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4FFA" w14:textId="77777777" w:rsidR="00477259" w:rsidRPr="005C5D60" w:rsidRDefault="00477259" w:rsidP="00477259">
      <w:pPr>
        <w:pStyle w:val="NormalWeb"/>
        <w:tabs>
          <w:tab w:val="right" w:pos="9071"/>
        </w:tabs>
        <w:spacing w:after="0" w:afterAutospacing="0"/>
        <w:jc w:val="left"/>
        <w:rPr>
          <w:rStyle w:val="Strong"/>
          <w:lang w:val="ro-RO"/>
        </w:rPr>
      </w:pPr>
      <w:r w:rsidRPr="005C5D60">
        <w:rPr>
          <w:rStyle w:val="Strong"/>
          <w:bCs w:val="0"/>
          <w:noProof/>
        </w:rPr>
        <w:drawing>
          <wp:inline distT="0" distB="0" distL="0" distR="0" wp14:anchorId="15BDD04D" wp14:editId="2DECE640">
            <wp:extent cx="3635654" cy="559567"/>
            <wp:effectExtent l="0" t="0" r="3175" b="0"/>
            <wp:docPr id="4" name="Picture 4" descr="C:\Users\Office Lenovo\Documents\dks 2 oct\Identitate vizuala UTCB\Identitate vizuala UTCB\UTCB-FULL\LOGO\8-LOGO-FILS\RO\DEPARTAMENTE\logo_DLSC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 Lenovo\Documents\dks 2 oct\Identitate vizuala UTCB\Identitate vizuala UTCB\UTCB-FULL\LOGO\8-LOGO-FILS\RO\DEPARTAMENTE\logo_DLSC_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18" cy="562163"/>
                    </a:xfrm>
                    <a:prstGeom prst="rect">
                      <a:avLst/>
                    </a:prstGeom>
                    <a:noFill/>
                    <a:ln>
                      <a:noFill/>
                    </a:ln>
                  </pic:spPr>
                </pic:pic>
              </a:graphicData>
            </a:graphic>
          </wp:inline>
        </w:drawing>
      </w:r>
      <w:r w:rsidRPr="005C5D60">
        <w:rPr>
          <w:rStyle w:val="Strong"/>
          <w:lang w:val="ro-RO"/>
        </w:rPr>
        <w:tab/>
      </w:r>
      <w:r w:rsidRPr="005C5D60">
        <w:rPr>
          <w:rStyle w:val="Strong"/>
          <w:bCs w:val="0"/>
          <w:noProof/>
        </w:rPr>
        <w:drawing>
          <wp:inline distT="0" distB="0" distL="0" distR="0" wp14:anchorId="7449FBA4" wp14:editId="5547ACFA">
            <wp:extent cx="636270" cy="590893"/>
            <wp:effectExtent l="0" t="0" r="0" b="0"/>
            <wp:docPr id="3" name="Picture 3" descr="C:\Users\Office Lenovo\Documents\TSCI_legenda_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Lenovo\Documents\TSCI_legenda_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348" cy="593752"/>
                    </a:xfrm>
                    <a:prstGeom prst="rect">
                      <a:avLst/>
                    </a:prstGeom>
                    <a:noFill/>
                    <a:ln>
                      <a:noFill/>
                    </a:ln>
                  </pic:spPr>
                </pic:pic>
              </a:graphicData>
            </a:graphic>
          </wp:inline>
        </w:drawing>
      </w:r>
    </w:p>
    <w:p w14:paraId="5FCCE59D" w14:textId="77777777" w:rsidR="00477259" w:rsidRPr="005C5D60" w:rsidRDefault="00477259" w:rsidP="00477259">
      <w:pPr>
        <w:pStyle w:val="NormalWeb"/>
        <w:spacing w:after="0" w:afterAutospacing="0"/>
        <w:jc w:val="center"/>
        <w:rPr>
          <w:rStyle w:val="Strong"/>
          <w:lang w:val="ro-RO"/>
        </w:rPr>
      </w:pPr>
    </w:p>
    <w:p w14:paraId="52918FED" w14:textId="77777777" w:rsidR="00CA763F" w:rsidRPr="005C5D60" w:rsidRDefault="008D545D" w:rsidP="00CA763F">
      <w:pPr>
        <w:rPr>
          <w:lang w:val="ro-RO"/>
        </w:rPr>
      </w:pPr>
      <w:r w:rsidRPr="008D545D">
        <w:rPr>
          <w:lang w:val="ro-RO"/>
        </w:rPr>
        <w:t>Înainte de a trimite articolul</w:t>
      </w:r>
      <w:r w:rsidR="00D14B33">
        <w:rPr>
          <w:lang w:val="ro-RO"/>
        </w:rPr>
        <w:t>/comunicarea</w:t>
      </w:r>
      <w:r w:rsidRPr="008D545D">
        <w:rPr>
          <w:lang w:val="ro-RO"/>
        </w:rPr>
        <w:t xml:space="preserve"> spre publicare, vă rugăm să</w:t>
      </w:r>
      <w:r>
        <w:rPr>
          <w:b/>
          <w:lang w:val="ro-RO"/>
        </w:rPr>
        <w:t xml:space="preserve"> ș</w:t>
      </w:r>
      <w:r w:rsidR="00CA763F" w:rsidRPr="005C5D60">
        <w:rPr>
          <w:b/>
          <w:lang w:val="ro-RO"/>
        </w:rPr>
        <w:t>tergeți complet pagina de față</w:t>
      </w:r>
      <w:r w:rsidR="00CA763F" w:rsidRPr="005C5D60">
        <w:rPr>
          <w:lang w:val="ro-RO"/>
        </w:rPr>
        <w:t xml:space="preserve">, precum și </w:t>
      </w:r>
      <w:r w:rsidR="00CA763F" w:rsidRPr="005C5D60">
        <w:rPr>
          <w:b/>
          <w:lang w:val="ro-RO"/>
        </w:rPr>
        <w:t>textele cu instrucțiuni</w:t>
      </w:r>
      <w:r w:rsidR="00CA763F" w:rsidRPr="005C5D60">
        <w:rPr>
          <w:lang w:val="ro-RO"/>
        </w:rPr>
        <w:t xml:space="preserve"> și </w:t>
      </w:r>
      <w:r w:rsidR="00CA763F" w:rsidRPr="005C5D60">
        <w:rPr>
          <w:b/>
          <w:lang w:val="ro-RO"/>
        </w:rPr>
        <w:t>capitolele pe care nu le-ați folosit</w:t>
      </w:r>
      <w:r w:rsidR="00CA763F" w:rsidRPr="005C5D60">
        <w:rPr>
          <w:lang w:val="ro-RO"/>
        </w:rPr>
        <w:t>.</w:t>
      </w:r>
    </w:p>
    <w:p w14:paraId="354B5369" w14:textId="77777777" w:rsidR="00477259" w:rsidRPr="005C5D60" w:rsidRDefault="00477259" w:rsidP="00477259">
      <w:pPr>
        <w:tabs>
          <w:tab w:val="left" w:pos="7560"/>
        </w:tabs>
        <w:spacing w:after="0" w:line="240" w:lineRule="auto"/>
        <w:rPr>
          <w:rFonts w:cs="Tahoma"/>
          <w:b/>
          <w:highlight w:val="yellow"/>
          <w:lang w:val="ro-RO"/>
        </w:rPr>
      </w:pPr>
    </w:p>
    <w:p w14:paraId="25CBB498" w14:textId="77777777" w:rsidR="00477259" w:rsidRPr="005C5D60" w:rsidRDefault="00477259" w:rsidP="00477259">
      <w:pPr>
        <w:tabs>
          <w:tab w:val="left" w:pos="7560"/>
        </w:tabs>
        <w:spacing w:after="0" w:line="240" w:lineRule="auto"/>
        <w:rPr>
          <w:rFonts w:cs="Tahoma"/>
          <w:b/>
          <w:highlight w:val="yellow"/>
          <w:lang w:val="ro-RO"/>
        </w:rPr>
      </w:pPr>
    </w:p>
    <w:p w14:paraId="12DBEFB5" w14:textId="77777777" w:rsidR="00477259" w:rsidRPr="005C5D60" w:rsidRDefault="00477259" w:rsidP="00477259">
      <w:pPr>
        <w:tabs>
          <w:tab w:val="left" w:pos="7560"/>
        </w:tabs>
        <w:spacing w:after="0" w:line="240" w:lineRule="auto"/>
        <w:rPr>
          <w:rFonts w:cs="Tahoma"/>
          <w:b/>
          <w:highlight w:val="yellow"/>
          <w:lang w:val="ro-RO"/>
        </w:rPr>
      </w:pPr>
    </w:p>
    <w:p w14:paraId="1A87A6FB" w14:textId="77777777" w:rsidR="00477259" w:rsidRPr="005C5D60" w:rsidRDefault="00477259" w:rsidP="00477259">
      <w:pPr>
        <w:tabs>
          <w:tab w:val="left" w:pos="7560"/>
        </w:tabs>
        <w:spacing w:after="0" w:line="240" w:lineRule="auto"/>
        <w:rPr>
          <w:rFonts w:cs="Tahoma"/>
          <w:b/>
          <w:highlight w:val="yellow"/>
          <w:lang w:val="ro-RO"/>
        </w:rPr>
      </w:pPr>
    </w:p>
    <w:p w14:paraId="611DB5CF" w14:textId="77777777" w:rsidR="00477259" w:rsidRPr="005C5D60" w:rsidRDefault="00477259" w:rsidP="00477259">
      <w:pPr>
        <w:rPr>
          <w:rFonts w:cs="Tahoma"/>
          <w:b/>
          <w:sz w:val="28"/>
          <w:szCs w:val="28"/>
          <w:lang w:val="ro-RO"/>
        </w:rPr>
      </w:pPr>
      <w:r w:rsidRPr="005C5D60">
        <w:rPr>
          <w:rFonts w:cs="Tahoma"/>
          <w:b/>
          <w:sz w:val="28"/>
          <w:szCs w:val="28"/>
          <w:lang w:val="ro-RO"/>
        </w:rPr>
        <w:t>Cum se folosește prezentul document</w:t>
      </w:r>
    </w:p>
    <w:p w14:paraId="4BD4C31B" w14:textId="77777777" w:rsidR="00477259" w:rsidRPr="005C5D60" w:rsidRDefault="00477259" w:rsidP="00477259">
      <w:pPr>
        <w:rPr>
          <w:lang w:val="ro-RO"/>
        </w:rPr>
      </w:pPr>
      <w:r w:rsidRPr="005C5D60">
        <w:rPr>
          <w:lang w:val="ro-RO"/>
        </w:rPr>
        <w:t xml:space="preserve">Fișierul de față este un șablon pentru Microsoft Word, edițiile 2007 și următoarele, creând documente cu </w:t>
      </w:r>
      <w:r w:rsidRPr="005C5D60">
        <w:rPr>
          <w:b/>
          <w:lang w:val="ro-RO"/>
        </w:rPr>
        <w:t>extensia „.docx”</w:t>
      </w:r>
      <w:r w:rsidRPr="005C5D60">
        <w:rPr>
          <w:lang w:val="ro-RO"/>
        </w:rPr>
        <w:t xml:space="preserve"> (care </w:t>
      </w:r>
      <w:r w:rsidRPr="005C5D60">
        <w:rPr>
          <w:b/>
          <w:lang w:val="ro-RO"/>
        </w:rPr>
        <w:t>trebuie păstrată</w:t>
      </w:r>
      <w:r w:rsidRPr="005C5D60">
        <w:rPr>
          <w:lang w:val="ro-RO"/>
        </w:rPr>
        <w:t xml:space="preserve"> pentru comunicarea pe care o veți trimite în vederea publicării). El conține toate elementele de tehnoredactare și de editare corespunzătoare modelului ales de Departamentului de Limbi Străine și Comunicare și de Centrul de Cercetare Traducere Specializată și Comunicare Interculturală</w:t>
      </w:r>
      <w:r w:rsidR="007E7DB6">
        <w:rPr>
          <w:lang w:val="ro-RO"/>
        </w:rPr>
        <w:t xml:space="preserve"> , Universitatea Tehnică de Construcții București</w:t>
      </w:r>
      <w:r w:rsidRPr="005C5D60">
        <w:rPr>
          <w:lang w:val="ro-RO"/>
        </w:rPr>
        <w:t xml:space="preserve">. În același timp, furnizează și instrucțiunile necesare pentru redactarea comunicării dvs. </w:t>
      </w:r>
    </w:p>
    <w:p w14:paraId="3C4DB4C8" w14:textId="77777777" w:rsidR="00477259" w:rsidRPr="005C5D60" w:rsidRDefault="00477259" w:rsidP="00477259">
      <w:pPr>
        <w:rPr>
          <w:lang w:val="ro-RO"/>
        </w:rPr>
      </w:pPr>
      <w:r w:rsidRPr="005C5D60">
        <w:rPr>
          <w:lang w:val="ro-RO"/>
        </w:rPr>
        <w:t xml:space="preserve">Folosiți structura de mai jos scriind direct componentele comunicării dvs. (începând de la titlu și până la bibliografie) peste elementele acesteia. </w:t>
      </w:r>
    </w:p>
    <w:p w14:paraId="0C1D2B8F" w14:textId="77777777" w:rsidR="00477259" w:rsidRPr="005C5D60" w:rsidRDefault="00477259" w:rsidP="00477259">
      <w:pPr>
        <w:rPr>
          <w:rFonts w:cs="Tahoma"/>
          <w:b/>
          <w:sz w:val="28"/>
          <w:szCs w:val="28"/>
          <w:lang w:val="ro-RO"/>
        </w:rPr>
      </w:pPr>
      <w:r w:rsidRPr="005C5D60">
        <w:rPr>
          <w:rFonts w:cs="Tahoma"/>
          <w:b/>
          <w:sz w:val="28"/>
          <w:szCs w:val="28"/>
          <w:lang w:val="ro-RO"/>
        </w:rPr>
        <w:br w:type="page"/>
      </w:r>
    </w:p>
    <w:p w14:paraId="561CCAB0" w14:textId="77777777" w:rsidR="00477259" w:rsidRPr="005C5D60" w:rsidRDefault="00477259" w:rsidP="006E7626">
      <w:pPr>
        <w:pStyle w:val="Title"/>
      </w:pPr>
      <w:r w:rsidRPr="005C5D60">
        <w:lastRenderedPageBreak/>
        <w:t>TITLUL COMUNICĂRII</w:t>
      </w:r>
      <w:bookmarkStart w:id="0" w:name="_GoBack"/>
      <w:bookmarkEnd w:id="0"/>
    </w:p>
    <w:p w14:paraId="2998B58E" w14:textId="77777777" w:rsidR="00477259" w:rsidRPr="005C5D60" w:rsidRDefault="00477259" w:rsidP="00556EC0">
      <w:pPr>
        <w:pStyle w:val="BSUTCBTileinEnglish"/>
      </w:pPr>
      <w:r w:rsidRPr="005C5D60">
        <w:t>(</w:t>
      </w:r>
      <w:r w:rsidR="00497557" w:rsidRPr="005C5D60">
        <w:t>TITLUL COMUNICĂRII ÎN ENGLEZĂ</w:t>
      </w:r>
      <w:r w:rsidRPr="005C5D60">
        <w:t>)</w:t>
      </w:r>
    </w:p>
    <w:p w14:paraId="6279C67A" w14:textId="77777777" w:rsidR="00477259" w:rsidRPr="005C5D60" w:rsidRDefault="00477259" w:rsidP="007E7DB6">
      <w:pPr>
        <w:pStyle w:val="BSUTCBAuthorname"/>
      </w:pPr>
      <w:r w:rsidRPr="005C5D60">
        <w:t>Prenume NUME</w:t>
      </w:r>
    </w:p>
    <w:p w14:paraId="74C01181" w14:textId="00E14B71" w:rsidR="00477259" w:rsidRPr="005C5D60" w:rsidRDefault="00477259" w:rsidP="00497557">
      <w:pPr>
        <w:pStyle w:val="BSUTCBAbstract"/>
        <w:rPr>
          <w:lang w:val="ro-RO"/>
        </w:rPr>
      </w:pPr>
      <w:r w:rsidRPr="005C5D60">
        <w:rPr>
          <w:b/>
          <w:lang w:val="ro-RO"/>
        </w:rPr>
        <w:t>Abstract</w:t>
      </w:r>
      <w:r w:rsidRPr="005C5D60">
        <w:rPr>
          <w:lang w:val="ro-RO"/>
        </w:rPr>
        <w:t xml:space="preserve">: în engleză, 100-150 de cuvinte; Tahoma, </w:t>
      </w:r>
      <w:r w:rsidR="005B783A">
        <w:rPr>
          <w:lang w:val="ro-RO"/>
        </w:rPr>
        <w:t>9</w:t>
      </w:r>
      <w:r w:rsidRPr="005C5D60">
        <w:rPr>
          <w:lang w:val="ro-RO"/>
        </w:rPr>
        <w:t xml:space="preserve"> puncte,</w:t>
      </w:r>
      <w:r w:rsidRPr="005C5D60">
        <w:rPr>
          <w:shd w:val="clear" w:color="auto" w:fill="FFFFFF"/>
          <w:lang w:val="ro-RO"/>
        </w:rPr>
        <w:t xml:space="preserve"> normal, justificat</w:t>
      </w:r>
      <w:r w:rsidRPr="005C5D60">
        <w:rPr>
          <w:lang w:val="ro-RO"/>
        </w:rPr>
        <w:t>, la 1 rând. Rezumatul prezintă pe scurt cele mai importante aspecte ale comunicării.</w:t>
      </w:r>
    </w:p>
    <w:p w14:paraId="076C843E" w14:textId="60D5CC24" w:rsidR="00477259" w:rsidRPr="005C5D60" w:rsidRDefault="00477259" w:rsidP="006E7626">
      <w:pPr>
        <w:pStyle w:val="BSUTCBKeywords"/>
        <w:rPr>
          <w:lang w:val="ro-RO"/>
        </w:rPr>
      </w:pPr>
      <w:r w:rsidRPr="005C5D60">
        <w:rPr>
          <w:b/>
          <w:i w:val="0"/>
          <w:lang w:val="ro-RO"/>
        </w:rPr>
        <w:t>Keywords</w:t>
      </w:r>
      <w:r w:rsidRPr="005C5D60">
        <w:rPr>
          <w:i w:val="0"/>
          <w:lang w:val="ro-RO"/>
        </w:rPr>
        <w:t>:</w:t>
      </w:r>
      <w:r w:rsidRPr="005C5D60">
        <w:rPr>
          <w:lang w:val="ro-RO"/>
        </w:rPr>
        <w:t xml:space="preserve"> 4-5 cuvinte-cheie, în engleză, Tahoma </w:t>
      </w:r>
      <w:r w:rsidR="005B783A">
        <w:rPr>
          <w:lang w:val="ro-RO"/>
        </w:rPr>
        <w:t>9</w:t>
      </w:r>
      <w:r w:rsidRPr="005C5D60">
        <w:rPr>
          <w:lang w:val="ro-RO"/>
        </w:rPr>
        <w:t>, cursive, justificat, la 1 rând,</w:t>
      </w:r>
      <w:r w:rsidR="0085392E">
        <w:rPr>
          <w:lang w:val="ro-RO"/>
        </w:rPr>
        <w:t xml:space="preserve"> </w:t>
      </w:r>
      <w:r w:rsidR="0085392E" w:rsidRPr="0085392E">
        <w:rPr>
          <w:b/>
          <w:bCs w:val="0"/>
          <w:lang w:val="ro-RO"/>
        </w:rPr>
        <w:t>separate prin punct și virgulă</w:t>
      </w:r>
      <w:r w:rsidR="0085392E">
        <w:rPr>
          <w:lang w:val="ro-RO"/>
        </w:rPr>
        <w:t>.</w:t>
      </w:r>
      <w:r w:rsidRPr="005C5D60">
        <w:rPr>
          <w:lang w:val="ro-RO"/>
        </w:rPr>
        <w:t xml:space="preserve"> NU se va pune punct după cuvintele-cheie </w:t>
      </w:r>
    </w:p>
    <w:p w14:paraId="6919F418" w14:textId="097B8DD8" w:rsidR="00477259" w:rsidRPr="005C5D60" w:rsidRDefault="00477259" w:rsidP="00497557">
      <w:pPr>
        <w:spacing w:after="720" w:line="240" w:lineRule="auto"/>
        <w:ind w:left="3686" w:hanging="6"/>
        <w:jc w:val="right"/>
        <w:rPr>
          <w:rFonts w:cs="Tahoma"/>
          <w:i/>
          <w:sz w:val="18"/>
          <w:szCs w:val="18"/>
          <w:lang w:val="ro-RO"/>
        </w:rPr>
      </w:pPr>
      <w:r w:rsidRPr="004E167A">
        <w:rPr>
          <w:rFonts w:cs="Tahoma"/>
          <w:bCs/>
          <w:i/>
          <w:sz w:val="18"/>
          <w:szCs w:val="18"/>
          <w:lang w:val="ro-RO"/>
        </w:rPr>
        <w:t>Motto</w:t>
      </w:r>
      <w:r w:rsidR="004E167A">
        <w:rPr>
          <w:rFonts w:cs="Tahoma"/>
          <w:bCs/>
          <w:i/>
          <w:sz w:val="18"/>
          <w:szCs w:val="18"/>
          <w:lang w:val="ro-RO"/>
        </w:rPr>
        <w:t xml:space="preserve"> </w:t>
      </w:r>
      <w:r w:rsidR="004E167A" w:rsidRPr="005C5D60">
        <w:rPr>
          <w:rFonts w:cs="Tahoma"/>
          <w:i/>
          <w:sz w:val="18"/>
          <w:szCs w:val="18"/>
          <w:lang w:val="ro-RO"/>
        </w:rPr>
        <w:t>(dacă este cazul)</w:t>
      </w:r>
      <w:r w:rsidRPr="004E167A">
        <w:rPr>
          <w:rFonts w:cs="Tahoma"/>
          <w:bCs/>
          <w:i/>
          <w:sz w:val="18"/>
          <w:szCs w:val="18"/>
          <w:lang w:val="ro-RO"/>
        </w:rPr>
        <w:t>:</w:t>
      </w:r>
      <w:r w:rsidRPr="005C5D60">
        <w:rPr>
          <w:rFonts w:cs="Tahoma"/>
          <w:i/>
          <w:sz w:val="18"/>
          <w:szCs w:val="18"/>
          <w:lang w:val="ro-RO"/>
        </w:rPr>
        <w:t xml:space="preserve"> Tahoma, 9 puncte, cursive, aliniat dreapta, la un rând</w:t>
      </w:r>
      <w:r w:rsidR="007E7DB6">
        <w:rPr>
          <w:rFonts w:cs="Tahoma"/>
          <w:i/>
          <w:sz w:val="18"/>
          <w:szCs w:val="18"/>
          <w:lang w:val="ro-RO"/>
        </w:rPr>
        <w:t>; se marchează autorul și tilul lucrări</w:t>
      </w:r>
      <w:r w:rsidR="005B783A">
        <w:rPr>
          <w:rFonts w:cs="Tahoma"/>
          <w:i/>
          <w:sz w:val="18"/>
          <w:szCs w:val="18"/>
          <w:lang w:val="ro-RO"/>
        </w:rPr>
        <w:t>i</w:t>
      </w:r>
      <w:r w:rsidR="007E7DB6">
        <w:rPr>
          <w:rFonts w:cs="Tahoma"/>
          <w:i/>
          <w:sz w:val="18"/>
          <w:szCs w:val="18"/>
          <w:lang w:val="ro-RO"/>
        </w:rPr>
        <w:t xml:space="preserve"> de unde provine citatul</w:t>
      </w:r>
    </w:p>
    <w:p w14:paraId="23B6380E" w14:textId="77777777" w:rsidR="00477259" w:rsidRPr="005C5D60" w:rsidRDefault="00477259" w:rsidP="00497557">
      <w:pPr>
        <w:pStyle w:val="BSUTCBChapter"/>
        <w:rPr>
          <w:lang w:val="ro-RO"/>
        </w:rPr>
      </w:pPr>
      <w:r w:rsidRPr="005C5D60">
        <w:rPr>
          <w:lang w:val="ro-RO"/>
        </w:rPr>
        <w:t>Introducere (Tahoma 1</w:t>
      </w:r>
      <w:r w:rsidR="00497557" w:rsidRPr="005C5D60">
        <w:rPr>
          <w:lang w:val="ro-RO"/>
        </w:rPr>
        <w:t>2</w:t>
      </w:r>
      <w:r w:rsidRPr="005C5D60">
        <w:rPr>
          <w:lang w:val="ro-RO"/>
        </w:rPr>
        <w:t xml:space="preserve"> puncte, aldine (</w:t>
      </w:r>
      <w:r w:rsidRPr="00D5135B">
        <w:rPr>
          <w:lang w:val="ro-RO"/>
        </w:rPr>
        <w:t>bold</w:t>
      </w:r>
      <w:r w:rsidRPr="005C5D60">
        <w:rPr>
          <w:lang w:val="ro-RO"/>
        </w:rPr>
        <w:t>), justificat; acordarea de titluri diviziunilor comunicării și numerotarea acestora sunt obligatorii</w:t>
      </w:r>
      <w:r w:rsidR="009D7814" w:rsidRPr="005C5D60">
        <w:rPr>
          <w:lang w:val="ro-RO"/>
        </w:rPr>
        <w:t>, cu excepția introducerii și a concluziilor</w:t>
      </w:r>
      <w:r w:rsidRPr="005C5D60">
        <w:rPr>
          <w:lang w:val="ro-RO"/>
        </w:rPr>
        <w:t>)</w:t>
      </w:r>
    </w:p>
    <w:p w14:paraId="209123D1" w14:textId="77777777" w:rsidR="00477259" w:rsidRPr="005C5D60" w:rsidRDefault="00477259" w:rsidP="00477259">
      <w:pPr>
        <w:rPr>
          <w:lang w:val="ro-RO"/>
        </w:rPr>
      </w:pPr>
      <w:r w:rsidRPr="005C5D60">
        <w:rPr>
          <w:lang w:val="ro-RO"/>
        </w:rPr>
        <w:t xml:space="preserve">Program: Microsoft Word (preferabil </w:t>
      </w:r>
      <w:r w:rsidR="009D7814" w:rsidRPr="005C5D60">
        <w:rPr>
          <w:lang w:val="ro-RO"/>
        </w:rPr>
        <w:t xml:space="preserve">edițiile </w:t>
      </w:r>
      <w:r w:rsidRPr="005C5D60">
        <w:rPr>
          <w:lang w:val="ro-RO"/>
        </w:rPr>
        <w:t xml:space="preserve">2007 </w:t>
      </w:r>
      <w:r w:rsidR="00497557" w:rsidRPr="005C5D60">
        <w:rPr>
          <w:lang w:val="ro-RO"/>
        </w:rPr>
        <w:t xml:space="preserve">și următoarele); format hârtie: B5 </w:t>
      </w:r>
      <w:r w:rsidR="00556EC0">
        <w:rPr>
          <w:lang w:val="ro-RO"/>
        </w:rPr>
        <w:t>(JIS)</w:t>
      </w:r>
      <w:r w:rsidR="00497557" w:rsidRPr="005C5D60">
        <w:rPr>
          <w:lang w:val="ro-RO"/>
        </w:rPr>
        <w:t xml:space="preserve"> </w:t>
      </w:r>
      <w:r w:rsidR="00556EC0">
        <w:rPr>
          <w:lang w:val="ro-RO"/>
        </w:rPr>
        <w:t>(lățime: 18</w:t>
      </w:r>
      <w:r w:rsidR="00F82674" w:rsidRPr="005C5D60">
        <w:rPr>
          <w:lang w:val="ro-RO"/>
        </w:rPr>
        <w:t>,</w:t>
      </w:r>
      <w:r w:rsidR="00556EC0">
        <w:rPr>
          <w:lang w:val="ro-RO"/>
        </w:rPr>
        <w:t>2</w:t>
      </w:r>
      <w:r w:rsidR="00F82674" w:rsidRPr="005C5D60">
        <w:rPr>
          <w:lang w:val="ro-RO"/>
        </w:rPr>
        <w:t xml:space="preserve"> cm, înălțime: 25</w:t>
      </w:r>
      <w:r w:rsidR="00556EC0">
        <w:rPr>
          <w:lang w:val="ro-RO"/>
        </w:rPr>
        <w:t>,7</w:t>
      </w:r>
      <w:r w:rsidR="00F82674" w:rsidRPr="005C5D60">
        <w:rPr>
          <w:lang w:val="ro-RO"/>
        </w:rPr>
        <w:t xml:space="preserve"> cm)</w:t>
      </w:r>
      <w:r w:rsidRPr="005C5D60">
        <w:rPr>
          <w:lang w:val="ro-RO"/>
        </w:rPr>
        <w:t xml:space="preserve">. Textul comunicării conţine între 4000 şi 6000 de cuvinte şi se scrie cu Tahoma, 11 puncte, justificat, distanța între rânduri de 1,15 puncte. Vă rugăm </w:t>
      </w:r>
      <w:r w:rsidRPr="005C5D60">
        <w:rPr>
          <w:b/>
          <w:lang w:val="ro-RO"/>
        </w:rPr>
        <w:t>nu modificați</w:t>
      </w:r>
      <w:r w:rsidRPr="005C5D60">
        <w:rPr>
          <w:lang w:val="ro-RO"/>
        </w:rPr>
        <w:t xml:space="preserve"> reglajele ce privesc formatarea prezentului document: marginile paginilor, font, dimensiunile acestuia, alinierea paragrafelor, spațiile automate dintre paragrafe etc. </w:t>
      </w:r>
      <w:r w:rsidRPr="005C5D60">
        <w:rPr>
          <w:b/>
          <w:lang w:val="ro-RO"/>
        </w:rPr>
        <w:t>Nu numerotaţi</w:t>
      </w:r>
      <w:r w:rsidRPr="005C5D60">
        <w:rPr>
          <w:lang w:val="ro-RO"/>
        </w:rPr>
        <w:t xml:space="preserve"> paginile.</w:t>
      </w:r>
    </w:p>
    <w:p w14:paraId="7B17BB46" w14:textId="77777777" w:rsidR="00477259" w:rsidRPr="005C5D60" w:rsidRDefault="00F82674" w:rsidP="00F82674">
      <w:pPr>
        <w:pStyle w:val="BSUTCBChapter"/>
        <w:rPr>
          <w:lang w:val="ro-RO"/>
        </w:rPr>
      </w:pPr>
      <w:r w:rsidRPr="005C5D60">
        <w:rPr>
          <w:lang w:val="ro-RO"/>
        </w:rPr>
        <w:t>1</w:t>
      </w:r>
      <w:r w:rsidR="00477259" w:rsidRPr="005C5D60">
        <w:rPr>
          <w:lang w:val="ro-RO"/>
        </w:rPr>
        <w:t>. Conținutul propriu-zis al comunicării</w:t>
      </w:r>
    </w:p>
    <w:p w14:paraId="58786F07" w14:textId="77777777" w:rsidR="00477259" w:rsidRPr="005C5D60" w:rsidRDefault="00F82674" w:rsidP="00F82674">
      <w:pPr>
        <w:pStyle w:val="BSUTCBSubchapter"/>
        <w:rPr>
          <w:lang w:val="ro-RO"/>
        </w:rPr>
      </w:pPr>
      <w:r w:rsidRPr="005C5D60">
        <w:rPr>
          <w:lang w:val="ro-RO"/>
        </w:rPr>
        <w:t>1</w:t>
      </w:r>
      <w:r w:rsidR="00477259" w:rsidRPr="005C5D60">
        <w:rPr>
          <w:lang w:val="ro-RO"/>
        </w:rPr>
        <w:t>.1 Titlurile diviziunilor și subdiviziunilor</w:t>
      </w:r>
    </w:p>
    <w:p w14:paraId="1F485076" w14:textId="77777777" w:rsidR="00477259" w:rsidRPr="005C5D60" w:rsidRDefault="00477259" w:rsidP="00477259">
      <w:pPr>
        <w:rPr>
          <w:lang w:val="ro-RO"/>
        </w:rPr>
      </w:pPr>
      <w:r w:rsidRPr="005C5D60">
        <w:rPr>
          <w:lang w:val="ro-RO"/>
        </w:rPr>
        <w:t>Se scriu cu minuscule, Tahoma, 1</w:t>
      </w:r>
      <w:r w:rsidR="00F82674" w:rsidRPr="005C5D60">
        <w:rPr>
          <w:lang w:val="ro-RO"/>
        </w:rPr>
        <w:t>2</w:t>
      </w:r>
      <w:r w:rsidRPr="005C5D60">
        <w:rPr>
          <w:lang w:val="ro-RO"/>
        </w:rPr>
        <w:t xml:space="preserve"> puncte</w:t>
      </w:r>
      <w:r w:rsidR="007E7DB6">
        <w:rPr>
          <w:lang w:val="ro-RO"/>
        </w:rPr>
        <w:t xml:space="preserve"> pentr</w:t>
      </w:r>
      <w:r w:rsidR="00D073CC">
        <w:rPr>
          <w:lang w:val="ro-RO"/>
        </w:rPr>
        <w:t>u capitole și 11 puncte pentru subcapitolr</w:t>
      </w:r>
      <w:r w:rsidRPr="005C5D60">
        <w:rPr>
          <w:lang w:val="ro-RO"/>
        </w:rPr>
        <w:t>, aldine, fără alineat</w:t>
      </w:r>
      <w:r w:rsidR="00D073CC">
        <w:rPr>
          <w:lang w:val="ro-RO"/>
        </w:rPr>
        <w:t xml:space="preserve">. </w:t>
      </w:r>
    </w:p>
    <w:p w14:paraId="34438E71" w14:textId="77777777" w:rsidR="00477259" w:rsidRPr="005C5D60" w:rsidRDefault="00477259" w:rsidP="00477259">
      <w:pPr>
        <w:ind w:hanging="6"/>
        <w:rPr>
          <w:rFonts w:cs="Tahoma"/>
          <w:lang w:val="ro-RO"/>
        </w:rPr>
      </w:pPr>
      <w:r w:rsidRPr="005C5D60">
        <w:rPr>
          <w:rFonts w:cs="Tahoma"/>
          <w:lang w:val="ro-RO"/>
        </w:rPr>
        <w:t>Se numerotează după modelul „1. [Diviziune]”, „1.1 [Subdiviziune]”</w:t>
      </w:r>
      <w:r w:rsidR="00F82674" w:rsidRPr="005C5D60">
        <w:rPr>
          <w:rFonts w:cs="Tahoma"/>
          <w:lang w:val="ro-RO"/>
        </w:rPr>
        <w:t>, cu excepția introducerii și a concluziilor</w:t>
      </w:r>
      <w:r w:rsidRPr="005C5D60">
        <w:rPr>
          <w:rFonts w:cs="Tahoma"/>
          <w:lang w:val="ro-RO"/>
        </w:rPr>
        <w:t>.</w:t>
      </w:r>
    </w:p>
    <w:p w14:paraId="1EBC5B25" w14:textId="77777777" w:rsidR="00477259" w:rsidRPr="00D5135B" w:rsidRDefault="00F82674" w:rsidP="00D5135B">
      <w:pPr>
        <w:pStyle w:val="BSUTCBChapter"/>
        <w:rPr>
          <w:lang w:val="ro-RO"/>
        </w:rPr>
      </w:pPr>
      <w:r w:rsidRPr="005C5D60">
        <w:rPr>
          <w:lang w:val="ro-RO"/>
        </w:rPr>
        <w:t>2</w:t>
      </w:r>
      <w:r w:rsidR="00477259" w:rsidRPr="005C5D60">
        <w:rPr>
          <w:lang w:val="ro-RO"/>
        </w:rPr>
        <w:t>. Precizări suplimentare referitoare la textul lucrării</w:t>
      </w:r>
    </w:p>
    <w:p w14:paraId="3B0168F8" w14:textId="77777777" w:rsidR="00477259" w:rsidRPr="005C5D60" w:rsidRDefault="00F82674" w:rsidP="00F82674">
      <w:pPr>
        <w:pStyle w:val="BSUTCBSubchapter"/>
        <w:rPr>
          <w:lang w:val="ro-RO"/>
        </w:rPr>
      </w:pPr>
      <w:r w:rsidRPr="005C5D60">
        <w:rPr>
          <w:lang w:val="ro-RO"/>
        </w:rPr>
        <w:t>2</w:t>
      </w:r>
      <w:r w:rsidR="00477259" w:rsidRPr="005C5D60">
        <w:rPr>
          <w:lang w:val="ro-RO"/>
        </w:rPr>
        <w:t>.1 Notele explicative</w:t>
      </w:r>
    </w:p>
    <w:p w14:paraId="4024B35B" w14:textId="77777777" w:rsidR="00477259" w:rsidRPr="005C5D60" w:rsidRDefault="00477259" w:rsidP="00477259">
      <w:pPr>
        <w:rPr>
          <w:lang w:val="ro-RO" w:eastAsia="ro-RO"/>
        </w:rPr>
      </w:pPr>
      <w:r w:rsidRPr="005C5D60">
        <w:rPr>
          <w:lang w:val="ro-RO" w:eastAsia="ro-RO"/>
        </w:rPr>
        <w:lastRenderedPageBreak/>
        <w:t>Se plasează în subsolul paginilor și se scriu cu Tahoma, 9 puncte, normal, justificat, la un rând</w:t>
      </w:r>
      <w:r w:rsidRPr="005C5D60">
        <w:rPr>
          <w:rStyle w:val="FootnoteReference"/>
          <w:lang w:val="ro-RO" w:eastAsia="ro-RO"/>
        </w:rPr>
        <w:footnoteReference w:id="1"/>
      </w:r>
      <w:r w:rsidRPr="005C5D60">
        <w:rPr>
          <w:lang w:val="ro-RO" w:eastAsia="ro-RO"/>
        </w:rPr>
        <w:t>.</w:t>
      </w:r>
    </w:p>
    <w:p w14:paraId="666E2CC2" w14:textId="77777777" w:rsidR="00477259" w:rsidRPr="005C5D60" w:rsidRDefault="00F82674" w:rsidP="00F82674">
      <w:pPr>
        <w:pStyle w:val="BSUTCBSubchapter"/>
        <w:rPr>
          <w:lang w:val="ro-RO"/>
        </w:rPr>
      </w:pPr>
      <w:r w:rsidRPr="005C5D60">
        <w:rPr>
          <w:lang w:val="ro-RO"/>
        </w:rPr>
        <w:t>2</w:t>
      </w:r>
      <w:r w:rsidR="00477259" w:rsidRPr="005C5D60">
        <w:rPr>
          <w:lang w:val="ro-RO"/>
        </w:rPr>
        <w:t>.2 Punctuație, citare etc.</w:t>
      </w:r>
    </w:p>
    <w:p w14:paraId="2BB804CA" w14:textId="7E502FA8" w:rsidR="00477259" w:rsidRPr="005C5D60" w:rsidRDefault="00477259" w:rsidP="00477259">
      <w:pPr>
        <w:rPr>
          <w:rFonts w:cs="Tahoma"/>
          <w:lang w:val="ro-RO"/>
        </w:rPr>
      </w:pPr>
      <w:r w:rsidRPr="005C5D60">
        <w:rPr>
          <w:rFonts w:cs="Tahoma"/>
          <w:lang w:val="ro-RO"/>
        </w:rPr>
        <w:t xml:space="preserve">Pentru </w:t>
      </w:r>
      <w:r w:rsidRPr="00715C73">
        <w:rPr>
          <w:rFonts w:cs="Tahoma"/>
          <w:b/>
          <w:lang w:val="ro-RO"/>
        </w:rPr>
        <w:t xml:space="preserve">evidenţierea unor idei/concepte </w:t>
      </w:r>
      <w:r w:rsidRPr="005C5D60">
        <w:rPr>
          <w:rFonts w:cs="Tahoma"/>
          <w:lang w:val="ro-RO"/>
        </w:rPr>
        <w:t xml:space="preserve">se folosesc </w:t>
      </w:r>
      <w:r w:rsidR="00715C73" w:rsidRPr="00715C73">
        <w:rPr>
          <w:rFonts w:cs="Tahoma"/>
          <w:b/>
          <w:bCs/>
          <w:lang w:val="ro-RO"/>
        </w:rPr>
        <w:t>aldinele</w:t>
      </w:r>
      <w:r w:rsidR="005B783A" w:rsidRPr="00715C73">
        <w:rPr>
          <w:rFonts w:cs="Tahoma"/>
          <w:b/>
          <w:bCs/>
          <w:lang w:val="ro-RO"/>
        </w:rPr>
        <w:t xml:space="preserve"> (</w:t>
      </w:r>
      <w:r w:rsidR="00715C73" w:rsidRPr="00715C73">
        <w:rPr>
          <w:rFonts w:cs="Tahoma"/>
          <w:b/>
          <w:bCs/>
          <w:lang w:val="ro-RO"/>
        </w:rPr>
        <w:t>bold</w:t>
      </w:r>
      <w:r w:rsidR="005B783A" w:rsidRPr="00715C73">
        <w:rPr>
          <w:rFonts w:cs="Tahoma"/>
          <w:b/>
          <w:bCs/>
          <w:lang w:val="ro-RO"/>
        </w:rPr>
        <w:t>)</w:t>
      </w:r>
      <w:r w:rsidRPr="005C5D60">
        <w:rPr>
          <w:rFonts w:cs="Tahoma"/>
          <w:lang w:val="ro-RO"/>
        </w:rPr>
        <w:t>.</w:t>
      </w:r>
    </w:p>
    <w:p w14:paraId="4D9C8BF4" w14:textId="77777777" w:rsidR="00477259" w:rsidRPr="005C5D60" w:rsidRDefault="00477259" w:rsidP="00477259">
      <w:pPr>
        <w:rPr>
          <w:rFonts w:cs="Tahoma"/>
          <w:lang w:val="ro-RO"/>
        </w:rPr>
      </w:pPr>
      <w:r w:rsidRPr="005C5D60">
        <w:rPr>
          <w:rFonts w:cs="Tahoma"/>
          <w:lang w:val="ro-RO"/>
        </w:rPr>
        <w:t>Când este necesar să folosiți liste cu marcatori (</w:t>
      </w:r>
      <w:r w:rsidRPr="00D5135B">
        <w:rPr>
          <w:rFonts w:cs="Tahoma"/>
          <w:lang w:val="ro-RO"/>
        </w:rPr>
        <w:t>bullets</w:t>
      </w:r>
      <w:r w:rsidRPr="005C5D60">
        <w:rPr>
          <w:rFonts w:cs="Tahoma"/>
          <w:lang w:val="ro-RO"/>
        </w:rPr>
        <w:t>) sau liste numerotate automat, acestea vor avea formatul de mai jos:</w:t>
      </w:r>
    </w:p>
    <w:p w14:paraId="09B1EFED" w14:textId="77777777" w:rsidR="00477259" w:rsidRPr="005C5D60" w:rsidRDefault="00477259" w:rsidP="00477259">
      <w:pPr>
        <w:pStyle w:val="ListParagraph"/>
        <w:numPr>
          <w:ilvl w:val="0"/>
          <w:numId w:val="12"/>
        </w:numPr>
        <w:spacing w:before="240" w:after="0"/>
        <w:ind w:left="1429" w:right="709" w:hanging="720"/>
        <w:contextualSpacing w:val="0"/>
        <w:rPr>
          <w:lang w:val="ro-RO"/>
        </w:rPr>
      </w:pPr>
      <w:r w:rsidRPr="005C5D60">
        <w:rPr>
          <w:lang w:val="ro-RO"/>
        </w:rPr>
        <w:t>listă cu marcatori;</w:t>
      </w:r>
    </w:p>
    <w:p w14:paraId="0A4E1A3D" w14:textId="77777777" w:rsidR="00477259" w:rsidRPr="005C5D60" w:rsidRDefault="00477259" w:rsidP="00477259">
      <w:pPr>
        <w:pStyle w:val="ListParagraph"/>
        <w:numPr>
          <w:ilvl w:val="0"/>
          <w:numId w:val="12"/>
        </w:numPr>
        <w:spacing w:after="0"/>
        <w:ind w:left="1429" w:right="707" w:hanging="720"/>
        <w:rPr>
          <w:lang w:val="ro-RO"/>
        </w:rPr>
      </w:pPr>
      <w:r w:rsidRPr="005C5D60">
        <w:rPr>
          <w:lang w:val="ro-RO"/>
        </w:rPr>
        <w:t>listă cu marcatori;</w:t>
      </w:r>
    </w:p>
    <w:p w14:paraId="7151400B" w14:textId="77777777" w:rsidR="00477259" w:rsidRPr="005C5D60" w:rsidRDefault="00477259" w:rsidP="00477259">
      <w:pPr>
        <w:pStyle w:val="ListParagraph"/>
        <w:numPr>
          <w:ilvl w:val="0"/>
          <w:numId w:val="12"/>
        </w:numPr>
        <w:ind w:left="1429" w:right="709" w:hanging="720"/>
        <w:contextualSpacing w:val="0"/>
        <w:rPr>
          <w:lang w:val="ro-RO"/>
        </w:rPr>
      </w:pPr>
      <w:r w:rsidRPr="005C5D60">
        <w:rPr>
          <w:lang w:val="ro-RO"/>
        </w:rPr>
        <w:t>listă cu marcatori.</w:t>
      </w:r>
    </w:p>
    <w:p w14:paraId="5512D470" w14:textId="77777777" w:rsidR="00477259" w:rsidRPr="005C5D60" w:rsidRDefault="00477259" w:rsidP="00477259">
      <w:pPr>
        <w:rPr>
          <w:lang w:val="ro-RO"/>
        </w:rPr>
      </w:pPr>
      <w:r w:rsidRPr="005C5D60">
        <w:rPr>
          <w:lang w:val="ro-RO"/>
        </w:rPr>
        <w:t>Listele vor fi numerotate automat după formula: a., b., c. etc.:</w:t>
      </w:r>
    </w:p>
    <w:p w14:paraId="4E6CC300" w14:textId="77777777" w:rsidR="00477259" w:rsidRPr="005C5D60" w:rsidRDefault="00477259" w:rsidP="00477259">
      <w:pPr>
        <w:pStyle w:val="ListParagraph"/>
        <w:numPr>
          <w:ilvl w:val="0"/>
          <w:numId w:val="13"/>
        </w:numPr>
        <w:spacing w:before="240" w:after="0"/>
        <w:ind w:left="1134" w:hanging="425"/>
        <w:contextualSpacing w:val="0"/>
        <w:rPr>
          <w:lang w:val="ro-RO"/>
        </w:rPr>
      </w:pPr>
      <w:r w:rsidRPr="005C5D60">
        <w:rPr>
          <w:lang w:val="ro-RO"/>
        </w:rPr>
        <w:t>listă numerotată automat;</w:t>
      </w:r>
    </w:p>
    <w:p w14:paraId="3D81A992" w14:textId="77777777" w:rsidR="00477259" w:rsidRPr="005C5D60" w:rsidRDefault="00477259" w:rsidP="00477259">
      <w:pPr>
        <w:pStyle w:val="ListParagraph"/>
        <w:numPr>
          <w:ilvl w:val="0"/>
          <w:numId w:val="13"/>
        </w:numPr>
        <w:ind w:left="1134" w:hanging="425"/>
        <w:rPr>
          <w:lang w:val="ro-RO"/>
        </w:rPr>
      </w:pPr>
      <w:r w:rsidRPr="005C5D60">
        <w:rPr>
          <w:lang w:val="ro-RO"/>
        </w:rPr>
        <w:t>listă numerotată automat;</w:t>
      </w:r>
    </w:p>
    <w:p w14:paraId="32532653" w14:textId="77777777" w:rsidR="00477259" w:rsidRPr="005C5D60" w:rsidRDefault="00477259" w:rsidP="00477259">
      <w:pPr>
        <w:pStyle w:val="ListParagraph"/>
        <w:numPr>
          <w:ilvl w:val="0"/>
          <w:numId w:val="13"/>
        </w:numPr>
        <w:ind w:left="1134" w:hanging="425"/>
        <w:rPr>
          <w:lang w:val="ro-RO"/>
        </w:rPr>
      </w:pPr>
      <w:r w:rsidRPr="005C5D60">
        <w:rPr>
          <w:lang w:val="ro-RO"/>
        </w:rPr>
        <w:t>listă numerotată automat.</w:t>
      </w:r>
    </w:p>
    <w:p w14:paraId="3AF2014A" w14:textId="77777777" w:rsidR="006436ED" w:rsidRPr="006436ED" w:rsidRDefault="006436ED" w:rsidP="00477259">
      <w:pPr>
        <w:rPr>
          <w:rFonts w:cs="Tahoma"/>
          <w:lang w:val="ro-RO"/>
        </w:rPr>
      </w:pPr>
      <w:r w:rsidRPr="006436ED">
        <w:rPr>
          <w:rFonts w:cs="Tahoma"/>
          <w:b/>
          <w:lang w:val="ro-RO"/>
        </w:rPr>
        <w:t>Titlurile operelor de anvergură</w:t>
      </w:r>
      <w:r w:rsidRPr="006436ED">
        <w:rPr>
          <w:rFonts w:cs="Tahoma"/>
          <w:lang w:val="ro-RO"/>
        </w:rPr>
        <w:t xml:space="preserve">: </w:t>
      </w:r>
      <w:r>
        <w:rPr>
          <w:rFonts w:cs="Tahoma"/>
          <w:lang w:val="ro-RO"/>
        </w:rPr>
        <w:t>carte</w:t>
      </w:r>
      <w:r w:rsidRPr="006436ED">
        <w:rPr>
          <w:rFonts w:cs="Tahoma"/>
          <w:lang w:val="ro-RO"/>
        </w:rPr>
        <w:t xml:space="preserve">, </w:t>
      </w:r>
      <w:r>
        <w:rPr>
          <w:rFonts w:cs="Tahoma"/>
          <w:lang w:val="ro-RO"/>
        </w:rPr>
        <w:t>carte în format electronic</w:t>
      </w:r>
      <w:r w:rsidRPr="006436ED">
        <w:rPr>
          <w:rFonts w:cs="Tahoma"/>
          <w:lang w:val="ro-RO"/>
        </w:rPr>
        <w:t>, raport [</w:t>
      </w:r>
      <w:r>
        <w:rPr>
          <w:rFonts w:cs="Tahoma"/>
          <w:lang w:val="ro-RO"/>
        </w:rPr>
        <w:t>tehnic</w:t>
      </w:r>
      <w:r w:rsidRPr="006436ED">
        <w:rPr>
          <w:rFonts w:cs="Tahoma"/>
          <w:lang w:val="ro-RO"/>
        </w:rPr>
        <w:t>, guvern</w:t>
      </w:r>
      <w:r>
        <w:rPr>
          <w:rFonts w:cs="Tahoma"/>
          <w:lang w:val="ro-RO"/>
        </w:rPr>
        <w:t>amental</w:t>
      </w:r>
      <w:r w:rsidRPr="006436ED">
        <w:rPr>
          <w:rFonts w:cs="Tahoma"/>
          <w:lang w:val="ro-RO"/>
        </w:rPr>
        <w:t xml:space="preserve"> etc.], </w:t>
      </w:r>
      <w:r>
        <w:rPr>
          <w:rFonts w:cs="Tahoma"/>
          <w:lang w:val="ro-RO"/>
        </w:rPr>
        <w:t>dizertație</w:t>
      </w:r>
      <w:r w:rsidRPr="006436ED">
        <w:rPr>
          <w:rFonts w:cs="Tahoma"/>
          <w:lang w:val="ro-RO"/>
        </w:rPr>
        <w:t>, t</w:t>
      </w:r>
      <w:r>
        <w:rPr>
          <w:rFonts w:cs="Tahoma"/>
          <w:lang w:val="ro-RO"/>
        </w:rPr>
        <w:t>eză</w:t>
      </w:r>
      <w:r w:rsidRPr="006436ED">
        <w:rPr>
          <w:rFonts w:cs="Tahoma"/>
          <w:lang w:val="ro-RO"/>
        </w:rPr>
        <w:t>, film, vid</w:t>
      </w:r>
      <w:r>
        <w:rPr>
          <w:rFonts w:cs="Tahoma"/>
          <w:lang w:val="ro-RO"/>
        </w:rPr>
        <w:t>e</w:t>
      </w:r>
      <w:r w:rsidRPr="006436ED">
        <w:rPr>
          <w:rFonts w:cs="Tahoma"/>
          <w:lang w:val="ro-RO"/>
        </w:rPr>
        <w:t xml:space="preserve">o, </w:t>
      </w:r>
      <w:r>
        <w:rPr>
          <w:rFonts w:cs="Tahoma"/>
          <w:lang w:val="ro-RO"/>
        </w:rPr>
        <w:t>serial de televiziune</w:t>
      </w:r>
      <w:r w:rsidRPr="006436ED">
        <w:rPr>
          <w:rFonts w:cs="Tahoma"/>
          <w:lang w:val="ro-RO"/>
        </w:rPr>
        <w:t>, podcast, vid</w:t>
      </w:r>
      <w:r>
        <w:rPr>
          <w:rFonts w:cs="Tahoma"/>
          <w:lang w:val="ro-RO"/>
        </w:rPr>
        <w:t>e</w:t>
      </w:r>
      <w:r w:rsidRPr="006436ED">
        <w:rPr>
          <w:rFonts w:cs="Tahoma"/>
          <w:lang w:val="ro-RO"/>
        </w:rPr>
        <w:t xml:space="preserve">o YouTube, </w:t>
      </w:r>
      <w:r>
        <w:rPr>
          <w:rFonts w:cs="Tahoma"/>
          <w:lang w:val="ro-RO"/>
        </w:rPr>
        <w:t>operă de artă</w:t>
      </w:r>
      <w:r w:rsidRPr="006436ED">
        <w:rPr>
          <w:rFonts w:cs="Tahoma"/>
          <w:lang w:val="ro-RO"/>
        </w:rPr>
        <w:t xml:space="preserve">, </w:t>
      </w:r>
      <w:r>
        <w:rPr>
          <w:rFonts w:cs="Tahoma"/>
          <w:lang w:val="ro-RO"/>
        </w:rPr>
        <w:t>hartă</w:t>
      </w:r>
      <w:r w:rsidR="001C3EDD">
        <w:rPr>
          <w:rFonts w:cs="Tahoma"/>
          <w:lang w:val="ro-RO"/>
        </w:rPr>
        <w:t>, album muz</w:t>
      </w:r>
      <w:r w:rsidRPr="006436ED">
        <w:rPr>
          <w:rFonts w:cs="Tahoma"/>
          <w:lang w:val="ro-RO"/>
        </w:rPr>
        <w:t>ical, manuscri</w:t>
      </w:r>
      <w:r w:rsidR="001C3EDD">
        <w:rPr>
          <w:rFonts w:cs="Tahoma"/>
          <w:lang w:val="ro-RO"/>
        </w:rPr>
        <w:t>s nepublicat</w:t>
      </w:r>
      <w:r w:rsidRPr="006436ED">
        <w:rPr>
          <w:rFonts w:cs="Tahoma"/>
          <w:lang w:val="ro-RO"/>
        </w:rPr>
        <w:t xml:space="preserve"> etc. </w:t>
      </w:r>
      <w:r w:rsidR="001C3EDD">
        <w:rPr>
          <w:rFonts w:cs="Tahoma"/>
          <w:lang w:val="ro-RO"/>
        </w:rPr>
        <w:t xml:space="preserve">se scriu cu </w:t>
      </w:r>
      <w:r w:rsidR="00945904">
        <w:rPr>
          <w:rFonts w:cs="Tahoma"/>
          <w:i/>
          <w:lang w:val="ro-RO"/>
        </w:rPr>
        <w:t>cursive</w:t>
      </w:r>
      <w:r w:rsidR="001C3EDD">
        <w:rPr>
          <w:rFonts w:cs="Tahoma"/>
          <w:lang w:val="ro-RO"/>
        </w:rPr>
        <w:t xml:space="preserve"> </w:t>
      </w:r>
      <w:r w:rsidRPr="006436ED">
        <w:rPr>
          <w:rFonts w:cs="Tahoma"/>
          <w:lang w:val="ro-RO"/>
        </w:rPr>
        <w:t xml:space="preserve">(ex. </w:t>
      </w:r>
      <w:r w:rsidR="001C3EDD" w:rsidRPr="001C3EDD">
        <w:rPr>
          <w:rFonts w:cs="Tahoma"/>
          <w:i/>
          <w:lang w:val="ro-RO"/>
        </w:rPr>
        <w:t>Enigma Otiliei</w:t>
      </w:r>
      <w:r w:rsidRPr="006436ED">
        <w:rPr>
          <w:rFonts w:cs="Tahoma"/>
          <w:lang w:val="ro-RO"/>
        </w:rPr>
        <w:t xml:space="preserve">). </w:t>
      </w:r>
      <w:r w:rsidR="001C3EDD" w:rsidRPr="001C3EDD">
        <w:rPr>
          <w:rFonts w:cs="Tahoma"/>
          <w:b/>
          <w:lang w:val="ro-RO"/>
        </w:rPr>
        <w:t>Titlurile lucrărilor parte dintr-un tot</w:t>
      </w:r>
      <w:r w:rsidR="001C3EDD">
        <w:rPr>
          <w:rFonts w:cs="Tahoma"/>
          <w:lang w:val="ro-RO"/>
        </w:rPr>
        <w:t>: articol de revistă</w:t>
      </w:r>
      <w:r w:rsidRPr="006436ED">
        <w:rPr>
          <w:rFonts w:cs="Tahoma"/>
          <w:lang w:val="ro-RO"/>
        </w:rPr>
        <w:t xml:space="preserve">, </w:t>
      </w:r>
      <w:r w:rsidR="001C3EDD">
        <w:rPr>
          <w:rFonts w:cs="Tahoma"/>
          <w:lang w:val="ro-RO"/>
        </w:rPr>
        <w:t>capitol de carte</w:t>
      </w:r>
      <w:r w:rsidRPr="006436ED">
        <w:rPr>
          <w:rFonts w:cs="Tahoma"/>
          <w:lang w:val="ro-RO"/>
        </w:rPr>
        <w:t xml:space="preserve">, </w:t>
      </w:r>
      <w:r w:rsidR="001C3EDD">
        <w:rPr>
          <w:rFonts w:cs="Tahoma"/>
          <w:lang w:val="ro-RO"/>
        </w:rPr>
        <w:t>capitol de carte în format electronic</w:t>
      </w:r>
      <w:r w:rsidRPr="006436ED">
        <w:rPr>
          <w:rFonts w:cs="Tahoma"/>
          <w:lang w:val="ro-RO"/>
        </w:rPr>
        <w:t xml:space="preserve">, </w:t>
      </w:r>
      <w:r w:rsidR="001C3EDD">
        <w:rPr>
          <w:rFonts w:cs="Tahoma"/>
          <w:lang w:val="ro-RO"/>
        </w:rPr>
        <w:t>articol de ziar</w:t>
      </w:r>
      <w:r w:rsidRPr="006436ED">
        <w:rPr>
          <w:rFonts w:cs="Tahoma"/>
          <w:lang w:val="ro-RO"/>
        </w:rPr>
        <w:t xml:space="preserve">, </w:t>
      </w:r>
      <w:r w:rsidR="001C3EDD">
        <w:rPr>
          <w:rFonts w:cs="Tahoma"/>
          <w:lang w:val="ro-RO"/>
        </w:rPr>
        <w:t>post</w:t>
      </w:r>
      <w:r w:rsidRPr="006436ED">
        <w:rPr>
          <w:rFonts w:cs="Tahoma"/>
          <w:lang w:val="ro-RO"/>
        </w:rPr>
        <w:t xml:space="preserve"> de blog, </w:t>
      </w:r>
      <w:r w:rsidR="001C3EDD">
        <w:rPr>
          <w:rFonts w:cs="Tahoma"/>
          <w:lang w:val="ro-RO"/>
        </w:rPr>
        <w:t>episo</w:t>
      </w:r>
      <w:r w:rsidR="004971EA">
        <w:rPr>
          <w:rFonts w:cs="Tahoma"/>
          <w:lang w:val="ro-RO"/>
        </w:rPr>
        <w:t>d</w:t>
      </w:r>
      <w:r w:rsidR="001C3EDD">
        <w:rPr>
          <w:rFonts w:cs="Tahoma"/>
          <w:lang w:val="ro-RO"/>
        </w:rPr>
        <w:t xml:space="preserve"> de serial de televiziune</w:t>
      </w:r>
      <w:r w:rsidRPr="006436ED">
        <w:rPr>
          <w:rFonts w:cs="Tahoma"/>
          <w:lang w:val="ro-RO"/>
        </w:rPr>
        <w:t>, webisod, pag</w:t>
      </w:r>
      <w:r w:rsidR="004971EA">
        <w:rPr>
          <w:rFonts w:cs="Tahoma"/>
          <w:lang w:val="ro-RO"/>
        </w:rPr>
        <w:t>ină</w:t>
      </w:r>
      <w:r w:rsidRPr="006436ED">
        <w:rPr>
          <w:rFonts w:cs="Tahoma"/>
          <w:lang w:val="ro-RO"/>
        </w:rPr>
        <w:t xml:space="preserve"> web, tweet, </w:t>
      </w:r>
      <w:r w:rsidR="004971EA">
        <w:rPr>
          <w:rFonts w:cs="Tahoma"/>
          <w:lang w:val="ro-RO"/>
        </w:rPr>
        <w:t>statut</w:t>
      </w:r>
      <w:r w:rsidRPr="006436ED">
        <w:rPr>
          <w:rFonts w:cs="Tahoma"/>
          <w:lang w:val="ro-RO"/>
        </w:rPr>
        <w:t xml:space="preserve"> Facebook, </w:t>
      </w:r>
      <w:r w:rsidR="004971EA">
        <w:rPr>
          <w:rFonts w:cs="Tahoma"/>
          <w:lang w:val="ro-RO"/>
        </w:rPr>
        <w:t>articol de enciclopedie</w:t>
      </w:r>
      <w:r w:rsidRPr="006436ED">
        <w:rPr>
          <w:rFonts w:cs="Tahoma"/>
          <w:lang w:val="ro-RO"/>
        </w:rPr>
        <w:t xml:space="preserve">, </w:t>
      </w:r>
      <w:r w:rsidR="004971EA">
        <w:rPr>
          <w:rFonts w:cs="Tahoma"/>
          <w:lang w:val="ro-RO"/>
        </w:rPr>
        <w:t>articol</w:t>
      </w:r>
      <w:r w:rsidRPr="006436ED">
        <w:rPr>
          <w:rFonts w:cs="Tahoma"/>
          <w:lang w:val="ro-RO"/>
        </w:rPr>
        <w:t xml:space="preserve"> Wikipedia, </w:t>
      </w:r>
      <w:r w:rsidR="004971EA">
        <w:rPr>
          <w:rFonts w:cs="Tahoma"/>
          <w:lang w:val="ro-RO"/>
        </w:rPr>
        <w:t>articol de dicționar</w:t>
      </w:r>
      <w:r w:rsidRPr="006436ED">
        <w:rPr>
          <w:rFonts w:cs="Tahoma"/>
          <w:lang w:val="ro-RO"/>
        </w:rPr>
        <w:t xml:space="preserve">, </w:t>
      </w:r>
      <w:r w:rsidR="004971EA">
        <w:rPr>
          <w:rFonts w:cs="Tahoma"/>
          <w:lang w:val="ro-RO"/>
        </w:rPr>
        <w:t>cântec</w:t>
      </w:r>
      <w:r w:rsidRPr="006436ED">
        <w:rPr>
          <w:rFonts w:cs="Tahoma"/>
          <w:lang w:val="ro-RO"/>
        </w:rPr>
        <w:t xml:space="preserve"> etc. </w:t>
      </w:r>
      <w:r w:rsidR="00632CFF">
        <w:rPr>
          <w:rFonts w:cs="Tahoma"/>
          <w:lang w:val="ro-RO"/>
        </w:rPr>
        <w:t>se citează</w:t>
      </w:r>
      <w:r w:rsidR="004971EA">
        <w:rPr>
          <w:rFonts w:cs="Tahoma"/>
          <w:lang w:val="ro-RO"/>
        </w:rPr>
        <w:t xml:space="preserve"> </w:t>
      </w:r>
      <w:r w:rsidR="004971EA" w:rsidRPr="00B07BB5">
        <w:rPr>
          <w:rFonts w:cs="Tahoma"/>
          <w:b/>
          <w:lang w:val="ro-RO"/>
        </w:rPr>
        <w:t>în text încadrate în ghilimele</w:t>
      </w:r>
      <w:r w:rsidRPr="006436ED">
        <w:rPr>
          <w:rFonts w:cs="Tahoma"/>
          <w:lang w:val="ro-RO"/>
        </w:rPr>
        <w:t xml:space="preserve"> (ex. </w:t>
      </w:r>
      <w:r w:rsidR="00F708E4" w:rsidRPr="005C5D60">
        <w:rPr>
          <w:lang w:val="ro-RO"/>
        </w:rPr>
        <w:t>„Normă și norme în tradiția filologică românească”</w:t>
      </w:r>
      <w:r w:rsidRPr="006436ED">
        <w:rPr>
          <w:rFonts w:cs="Tahoma"/>
          <w:lang w:val="ro-RO"/>
        </w:rPr>
        <w:t>)</w:t>
      </w:r>
      <w:r w:rsidR="00B07BB5">
        <w:rPr>
          <w:rFonts w:cs="Tahoma"/>
          <w:lang w:val="ro-RO"/>
        </w:rPr>
        <w:t xml:space="preserve"> și apar </w:t>
      </w:r>
      <w:r w:rsidR="00B07BB5" w:rsidRPr="00B07BB5">
        <w:rPr>
          <w:rFonts w:cs="Tahoma"/>
          <w:b/>
          <w:lang w:val="ro-RO"/>
        </w:rPr>
        <w:t>neîncadrate în ghilimele</w:t>
      </w:r>
      <w:r w:rsidR="00B07BB5">
        <w:rPr>
          <w:rFonts w:cs="Tahoma"/>
          <w:lang w:val="ro-RO"/>
        </w:rPr>
        <w:t xml:space="preserve"> în referința bibliografică</w:t>
      </w:r>
      <w:r w:rsidRPr="006436ED">
        <w:rPr>
          <w:rFonts w:cs="Tahoma"/>
          <w:lang w:val="ro-RO"/>
        </w:rPr>
        <w:t>.</w:t>
      </w:r>
    </w:p>
    <w:p w14:paraId="71284421" w14:textId="77777777" w:rsidR="00477259" w:rsidRPr="005C5D60" w:rsidRDefault="00477259" w:rsidP="00477259">
      <w:pPr>
        <w:rPr>
          <w:rFonts w:cs="Tahoma"/>
          <w:lang w:val="ro-RO"/>
        </w:rPr>
      </w:pPr>
      <w:r w:rsidRPr="005C5D60">
        <w:rPr>
          <w:rFonts w:cs="Tahoma"/>
          <w:b/>
          <w:lang w:val="ro-RO"/>
        </w:rPr>
        <w:t>Citatele în alte limbi</w:t>
      </w:r>
      <w:r w:rsidRPr="005C5D60">
        <w:rPr>
          <w:rFonts w:cs="Tahoma"/>
          <w:lang w:val="ro-RO"/>
        </w:rPr>
        <w:t xml:space="preserve"> se scriu respectând ghilimelele specifice limbii principale a lucrării. Exemplu: </w:t>
      </w:r>
    </w:p>
    <w:p w14:paraId="30CA946F" w14:textId="77777777" w:rsidR="00477259" w:rsidRPr="005C5D60" w:rsidRDefault="00477259" w:rsidP="00477259">
      <w:pPr>
        <w:rPr>
          <w:rFonts w:cs="Tahoma"/>
          <w:lang w:val="ro-RO"/>
        </w:rPr>
      </w:pPr>
      <w:r w:rsidRPr="005C5D60">
        <w:rPr>
          <w:rFonts w:cs="Tahoma"/>
          <w:lang w:val="ro-RO"/>
        </w:rPr>
        <w:t>Patrick Charaudeau (2011) vorbeşte despre „l’impossible transparence du discours”.</w:t>
      </w:r>
    </w:p>
    <w:p w14:paraId="66AD3645" w14:textId="77777777" w:rsidR="00477259" w:rsidRPr="005C5D60" w:rsidRDefault="00477259" w:rsidP="00477259">
      <w:pPr>
        <w:rPr>
          <w:rFonts w:cs="Tahoma"/>
          <w:lang w:val="ro-RO"/>
        </w:rPr>
      </w:pPr>
      <w:r w:rsidRPr="005C5D60">
        <w:rPr>
          <w:rFonts w:cs="Tahoma"/>
          <w:lang w:val="ro-RO"/>
        </w:rPr>
        <w:lastRenderedPageBreak/>
        <w:t xml:space="preserve">Citatele în citate vor respecta regulile de folosire a ghilimelelor specifice limbii principale a lucrării. Iată câteva exemple: </w:t>
      </w:r>
    </w:p>
    <w:p w14:paraId="1E07EE01"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română: „citat «citat în interiorul citatului» citat”;</w:t>
      </w:r>
    </w:p>
    <w:p w14:paraId="31425649"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engleză: “citat ʽcitat în interiorul citatuluiʻ citat”;</w:t>
      </w:r>
    </w:p>
    <w:p w14:paraId="58F4F1A7"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franceză: « citat “citat în interiorul citatului” citat »;</w:t>
      </w:r>
    </w:p>
    <w:p w14:paraId="47E78A47"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germană: „citat ,citat în interiorul citatuluiʻ citat“;</w:t>
      </w:r>
    </w:p>
    <w:p w14:paraId="18B0B43D"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spaniolă: «citat “citat în interiorul citatului” citat»;</w:t>
      </w:r>
    </w:p>
    <w:p w14:paraId="4DFF57F5"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portugheză: «citat “citat în interiorul citatului” citat»;</w:t>
      </w:r>
    </w:p>
    <w:p w14:paraId="57DE3D00" w14:textId="77777777" w:rsidR="00477259" w:rsidRPr="005C5D60" w:rsidRDefault="00477259" w:rsidP="00477259">
      <w:pPr>
        <w:pStyle w:val="ListParagraph"/>
        <w:numPr>
          <w:ilvl w:val="0"/>
          <w:numId w:val="11"/>
        </w:numPr>
        <w:ind w:left="1134" w:hanging="425"/>
        <w:rPr>
          <w:rFonts w:cs="Tahoma"/>
          <w:lang w:val="ro-RO"/>
        </w:rPr>
      </w:pPr>
      <w:r w:rsidRPr="005C5D60">
        <w:rPr>
          <w:rFonts w:cs="Tahoma"/>
          <w:lang w:val="ro-RO"/>
        </w:rPr>
        <w:t>limba italiană: “citat ʽcitat în interiorul citatuluiʻ citat”.</w:t>
      </w:r>
    </w:p>
    <w:p w14:paraId="03D71187" w14:textId="77777777" w:rsidR="00477259" w:rsidRPr="005C5D60" w:rsidRDefault="00477259" w:rsidP="00477259">
      <w:pPr>
        <w:rPr>
          <w:rFonts w:cs="Tahoma"/>
          <w:lang w:val="ro-RO"/>
        </w:rPr>
      </w:pPr>
      <w:r w:rsidRPr="005C5D60">
        <w:rPr>
          <w:rFonts w:cs="Tahoma"/>
          <w:b/>
          <w:lang w:val="ro-RO"/>
        </w:rPr>
        <w:t>Citatele scurte</w:t>
      </w:r>
      <w:r w:rsidRPr="005C5D60">
        <w:rPr>
          <w:rFonts w:cs="Tahoma"/>
          <w:lang w:val="ro-RO"/>
        </w:rPr>
        <w:t xml:space="preserve"> (care nu depăşesc </w:t>
      </w:r>
      <w:r w:rsidR="00D073CC">
        <w:rPr>
          <w:rFonts w:cs="Tahoma"/>
          <w:lang w:val="ro-RO"/>
        </w:rPr>
        <w:t>40 de cuvinte</w:t>
      </w:r>
      <w:r w:rsidRPr="005C5D60">
        <w:rPr>
          <w:rFonts w:cs="Tahoma"/>
          <w:lang w:val="ro-RO"/>
        </w:rPr>
        <w:t xml:space="preserve">) se inserează </w:t>
      </w:r>
      <w:r w:rsidRPr="00B07BB5">
        <w:rPr>
          <w:rFonts w:cs="Tahoma"/>
          <w:b/>
          <w:lang w:val="ro-RO"/>
        </w:rPr>
        <w:t>în text</w:t>
      </w:r>
      <w:r w:rsidRPr="005C5D60">
        <w:rPr>
          <w:rFonts w:cs="Tahoma"/>
          <w:lang w:val="ro-RO"/>
        </w:rPr>
        <w:t xml:space="preserve">, între ghilimele. </w:t>
      </w:r>
    </w:p>
    <w:p w14:paraId="6CC82A6D" w14:textId="77777777" w:rsidR="00477259" w:rsidRPr="005C5D60" w:rsidRDefault="00477259" w:rsidP="00477259">
      <w:pPr>
        <w:pStyle w:val="Quote"/>
        <w:rPr>
          <w:lang w:val="ro-RO"/>
        </w:rPr>
      </w:pPr>
      <w:r w:rsidRPr="005C5D60">
        <w:rPr>
          <w:lang w:val="ro-RO"/>
        </w:rPr>
        <w:t xml:space="preserve">Citatele mai lungi de </w:t>
      </w:r>
      <w:r w:rsidR="00D073CC" w:rsidRPr="00D073CC">
        <w:rPr>
          <w:b/>
          <w:lang w:val="ro-RO"/>
        </w:rPr>
        <w:t>40 de cuvinte</w:t>
      </w:r>
      <w:r w:rsidRPr="005C5D60">
        <w:rPr>
          <w:lang w:val="ro-RO"/>
        </w:rPr>
        <w:t xml:space="preserve">, se scriu cu literă de 10, fără ghilimele, iar punctuaţia finală se pune înainte de paranteza care conţine referinţa bibliografică. Fiecare astfel de citat se prezintă sub formă de paragraf, retras cu un 1,25 cm spre dreapta şi spre stânga faţă de corpul principal al lucrării. Citatul lung conține cel mult 10 rânduri; atunci când se citează mai multe pagini este necesară </w:t>
      </w:r>
      <w:r w:rsidRPr="005C5D60">
        <w:rPr>
          <w:b/>
          <w:lang w:val="ro-RO"/>
        </w:rPr>
        <w:t>autorizarea expresă a deținătorului dreptului de autor</w:t>
      </w:r>
      <w:r w:rsidRPr="005C5D60">
        <w:rPr>
          <w:lang w:val="ro-RO"/>
        </w:rPr>
        <w:t>.</w:t>
      </w:r>
    </w:p>
    <w:p w14:paraId="56109540" w14:textId="77777777" w:rsidR="00477259" w:rsidRPr="005C5D60" w:rsidRDefault="00477259" w:rsidP="00477259">
      <w:pPr>
        <w:rPr>
          <w:rFonts w:cs="Tahoma"/>
          <w:lang w:val="ro-RO"/>
        </w:rPr>
      </w:pPr>
      <w:r w:rsidRPr="005C5D60">
        <w:rPr>
          <w:rFonts w:cs="Tahoma"/>
          <w:b/>
          <w:lang w:val="ro-RO"/>
        </w:rPr>
        <w:t>Folosirea semnelor de punctuație</w:t>
      </w:r>
      <w:r w:rsidRPr="005C5D60">
        <w:rPr>
          <w:rFonts w:cs="Tahoma"/>
          <w:lang w:val="ro-RO"/>
        </w:rPr>
        <w:t xml:space="preserve"> se face cu respectarea regulilor </w:t>
      </w:r>
      <w:r w:rsidR="00747573" w:rsidRPr="005C5D60">
        <w:rPr>
          <w:rFonts w:cs="Tahoma"/>
          <w:lang w:val="ro-RO"/>
        </w:rPr>
        <w:t xml:space="preserve">tipografice </w:t>
      </w:r>
      <w:r w:rsidR="00D073CC">
        <w:rPr>
          <w:rFonts w:cs="Tahoma"/>
          <w:lang w:val="ro-RO"/>
        </w:rPr>
        <w:t>ale limbii</w:t>
      </w:r>
      <w:r w:rsidRPr="005C5D60">
        <w:rPr>
          <w:rFonts w:cs="Tahoma"/>
          <w:lang w:val="ro-RO"/>
        </w:rPr>
        <w:t xml:space="preserve"> în care este scrisă lucrarea.</w:t>
      </w:r>
    </w:p>
    <w:p w14:paraId="553AA99E" w14:textId="06E8D67E" w:rsidR="00F86AD6" w:rsidRDefault="00477259" w:rsidP="00477259">
      <w:pPr>
        <w:rPr>
          <w:rFonts w:cs="Tahoma"/>
          <w:lang w:val="ro-RO"/>
        </w:rPr>
      </w:pPr>
      <w:r w:rsidRPr="005C5D60">
        <w:rPr>
          <w:b/>
          <w:lang w:val="ro-RO"/>
        </w:rPr>
        <w:t>Referințele bibliografice ale citatelor</w:t>
      </w:r>
      <w:r w:rsidRPr="005C5D60">
        <w:rPr>
          <w:lang w:val="ro-RO"/>
        </w:rPr>
        <w:t xml:space="preserve"> vor fi alcătuite după sistemul autor-dată, referința reducându-se la numai trei elemente: </w:t>
      </w:r>
      <w:r w:rsidRPr="00E86299">
        <w:rPr>
          <w:rFonts w:cs="Tahoma"/>
          <w:b/>
          <w:iCs/>
          <w:lang w:val="ro-RO"/>
        </w:rPr>
        <w:t>autorul</w:t>
      </w:r>
      <w:r w:rsidRPr="005C5D60">
        <w:rPr>
          <w:rFonts w:cs="Tahoma"/>
          <w:i/>
          <w:iCs/>
          <w:lang w:val="ro-RO"/>
        </w:rPr>
        <w:t xml:space="preserve"> </w:t>
      </w:r>
      <w:r w:rsidRPr="005C5D60">
        <w:rPr>
          <w:rFonts w:cs="Tahoma"/>
          <w:lang w:val="ro-RO"/>
        </w:rPr>
        <w:t xml:space="preserve">(numele de familie), </w:t>
      </w:r>
      <w:r w:rsidRPr="00E86299">
        <w:rPr>
          <w:rFonts w:cs="Tahoma"/>
          <w:b/>
          <w:iCs/>
          <w:lang w:val="ro-RO"/>
        </w:rPr>
        <w:t>anul</w:t>
      </w:r>
      <w:r w:rsidRPr="005C5D60">
        <w:rPr>
          <w:rFonts w:cs="Tahoma"/>
          <w:i/>
          <w:iCs/>
          <w:lang w:val="ro-RO"/>
        </w:rPr>
        <w:t xml:space="preserve"> </w:t>
      </w:r>
      <w:r w:rsidRPr="005C5D60">
        <w:rPr>
          <w:rFonts w:cs="Tahoma"/>
          <w:lang w:val="ro-RO"/>
        </w:rPr>
        <w:t xml:space="preserve">editării sursei şi </w:t>
      </w:r>
      <w:r w:rsidRPr="00E86299">
        <w:rPr>
          <w:rFonts w:cs="Tahoma"/>
          <w:b/>
          <w:iCs/>
          <w:lang w:val="ro-RO"/>
        </w:rPr>
        <w:t xml:space="preserve">numărul paginii </w:t>
      </w:r>
      <w:r w:rsidRPr="005C5D60">
        <w:rPr>
          <w:rFonts w:cs="Tahoma"/>
          <w:lang w:val="ro-RO"/>
        </w:rPr>
        <w:t xml:space="preserve">din care face parte citatul. </w:t>
      </w:r>
      <w:r w:rsidRPr="005C5D60">
        <w:rPr>
          <w:rFonts w:cs="Tahoma"/>
          <w:b/>
          <w:lang w:val="ro-RO"/>
        </w:rPr>
        <w:t>NU</w:t>
      </w:r>
      <w:r w:rsidRPr="005C5D60">
        <w:rPr>
          <w:rFonts w:cs="Tahoma"/>
          <w:lang w:val="ro-RO"/>
        </w:rPr>
        <w:t xml:space="preserve"> se înscriu literele „p.” sau „pp.” în faţa numerelor paginilor. Exemplu: „</w:t>
      </w:r>
      <w:r w:rsidR="00CF013E" w:rsidRPr="005C5D60">
        <w:rPr>
          <w:rFonts w:cs="Tahoma"/>
          <w:lang w:val="ro-RO"/>
        </w:rPr>
        <w:t>Datele primare utilizate în analizele statistice sunt reprezentate de rezultatele articolelor și testelor psihologice deja publicate</w:t>
      </w:r>
      <w:r w:rsidRPr="005C5D60">
        <w:rPr>
          <w:rFonts w:cs="Tahoma"/>
          <w:lang w:val="ro-RO"/>
        </w:rPr>
        <w:t>.” (</w:t>
      </w:r>
      <w:r w:rsidR="00CF013E" w:rsidRPr="005C5D60">
        <w:rPr>
          <w:rFonts w:cs="Tahoma"/>
          <w:lang w:val="ro-RO"/>
        </w:rPr>
        <w:t>David</w:t>
      </w:r>
      <w:r w:rsidRPr="005C5D60">
        <w:rPr>
          <w:rFonts w:cs="Tahoma"/>
          <w:lang w:val="ro-RO"/>
        </w:rPr>
        <w:t>, 201</w:t>
      </w:r>
      <w:r w:rsidR="00CF013E" w:rsidRPr="005C5D60">
        <w:rPr>
          <w:rFonts w:cs="Tahoma"/>
          <w:lang w:val="ro-RO"/>
        </w:rPr>
        <w:t>5</w:t>
      </w:r>
      <w:r w:rsidRPr="005C5D60">
        <w:rPr>
          <w:rFonts w:cs="Tahoma"/>
          <w:lang w:val="ro-RO"/>
        </w:rPr>
        <w:t xml:space="preserve">: </w:t>
      </w:r>
      <w:r w:rsidR="00CF013E" w:rsidRPr="005C5D60">
        <w:rPr>
          <w:rFonts w:cs="Tahoma"/>
          <w:lang w:val="ro-RO"/>
        </w:rPr>
        <w:t>6</w:t>
      </w:r>
      <w:r w:rsidRPr="005C5D60">
        <w:rPr>
          <w:rFonts w:cs="Tahoma"/>
          <w:lang w:val="ro-RO"/>
        </w:rPr>
        <w:t xml:space="preserve">7) Formula menționată se va folosi pentru </w:t>
      </w:r>
      <w:r w:rsidRPr="00E86299">
        <w:rPr>
          <w:rFonts w:cs="Tahoma"/>
          <w:b/>
          <w:lang w:val="ro-RO"/>
        </w:rPr>
        <w:t>fiecare trimitere</w:t>
      </w:r>
      <w:r w:rsidRPr="005C5D60">
        <w:rPr>
          <w:rFonts w:cs="Tahoma"/>
          <w:lang w:val="ro-RO"/>
        </w:rPr>
        <w:t xml:space="preserve">, evitându-se astfel utilizarea cuvintele latine </w:t>
      </w:r>
      <w:r w:rsidRPr="005C5D60">
        <w:rPr>
          <w:rFonts w:cs="Tahoma"/>
          <w:i/>
          <w:lang w:val="ro-RO"/>
        </w:rPr>
        <w:t>ibidem</w:t>
      </w:r>
      <w:r w:rsidRPr="005C5D60">
        <w:rPr>
          <w:rFonts w:cs="Tahoma"/>
          <w:lang w:val="ro-RO"/>
        </w:rPr>
        <w:t xml:space="preserve">, </w:t>
      </w:r>
      <w:r w:rsidRPr="005C5D60">
        <w:rPr>
          <w:rFonts w:cs="Tahoma"/>
          <w:i/>
          <w:lang w:val="ro-RO"/>
        </w:rPr>
        <w:t>idem</w:t>
      </w:r>
      <w:r w:rsidRPr="005C5D60">
        <w:rPr>
          <w:rFonts w:cs="Tahoma"/>
          <w:lang w:val="ro-RO"/>
        </w:rPr>
        <w:t xml:space="preserve">, </w:t>
      </w:r>
      <w:r w:rsidRPr="005C5D60">
        <w:rPr>
          <w:rFonts w:cs="Tahoma"/>
          <w:i/>
          <w:lang w:val="ro-RO"/>
        </w:rPr>
        <w:t>opus citatum</w:t>
      </w:r>
      <w:r w:rsidRPr="005C5D60">
        <w:rPr>
          <w:rFonts w:cs="Tahoma"/>
          <w:lang w:val="ro-RO"/>
        </w:rPr>
        <w:t xml:space="preserve">. </w:t>
      </w:r>
    </w:p>
    <w:p w14:paraId="2D795726" w14:textId="2C09F9B8" w:rsidR="002B27CF" w:rsidRDefault="002B27CF" w:rsidP="00477259">
      <w:pPr>
        <w:rPr>
          <w:rFonts w:cs="Tahoma"/>
          <w:lang w:val="ro-RO"/>
        </w:rPr>
      </w:pPr>
      <w:r>
        <w:rPr>
          <w:rFonts w:cs="Tahoma"/>
          <w:lang w:val="ro-RO"/>
        </w:rPr>
        <w:t xml:space="preserve">Dacă lucrarea dvs. face trimiteri la </w:t>
      </w:r>
      <w:r w:rsidRPr="002B27CF">
        <w:rPr>
          <w:rFonts w:cs="Tahoma"/>
          <w:b/>
          <w:bCs/>
          <w:lang w:val="ro-RO"/>
        </w:rPr>
        <w:t>surse biliografice secundare</w:t>
      </w:r>
      <w:r>
        <w:rPr>
          <w:rFonts w:cs="Tahoma"/>
          <w:lang w:val="ro-RO"/>
        </w:rPr>
        <w:t xml:space="preserve"> (la care vă sfătuim să apelați cât mai rar posibil), structura citării va fi următoarea: numele autorului/autorilorm urmat de textul „citat de” și de elementele sursei primare: </w:t>
      </w:r>
      <w:r w:rsidR="00BC585B">
        <w:rPr>
          <w:rFonts w:cs="Tahoma"/>
          <w:lang w:val="ro-RO"/>
        </w:rPr>
        <w:t>Avram, citată de Vintilă-Rădulescu, 2005</w:t>
      </w:r>
    </w:p>
    <w:p w14:paraId="4689E56B" w14:textId="77777777" w:rsidR="00865D56" w:rsidRDefault="00477259" w:rsidP="00477259">
      <w:pPr>
        <w:rPr>
          <w:rFonts w:cs="Tahoma"/>
          <w:lang w:val="ro-RO"/>
        </w:rPr>
      </w:pPr>
      <w:r w:rsidRPr="005C5D60">
        <w:rPr>
          <w:rFonts w:cs="Tahoma"/>
          <w:lang w:val="ro-RO"/>
        </w:rPr>
        <w:t xml:space="preserve">Pentru trimiteri la </w:t>
      </w:r>
      <w:r w:rsidRPr="002B27CF">
        <w:rPr>
          <w:rFonts w:cs="Tahoma"/>
          <w:b/>
          <w:bCs/>
          <w:lang w:val="ro-RO"/>
        </w:rPr>
        <w:t>publicații electronice care nu au pagini</w:t>
      </w:r>
      <w:r w:rsidRPr="005C5D60">
        <w:rPr>
          <w:rFonts w:cs="Tahoma"/>
          <w:lang w:val="ro-RO"/>
        </w:rPr>
        <w:t xml:space="preserve"> (format e-book, Kindle etc.) se va menționa numărul sau numele capitolului, al subcapitolului </w:t>
      </w:r>
      <w:r w:rsidRPr="005C5D60">
        <w:rPr>
          <w:rFonts w:cs="Tahoma"/>
          <w:lang w:val="ro-RO"/>
        </w:rPr>
        <w:lastRenderedPageBreak/>
        <w:t xml:space="preserve">(după caz), precum și numărul paragrafului: „Dacă nu s-ar crea norme, limba s-ar diferenția atât de repede și atât de profund, încât ar deveni greu să ne înțelegem unii cu alții.” (Graur, 2011: „Introducere”, par. 2). </w:t>
      </w:r>
    </w:p>
    <w:p w14:paraId="33331D9A" w14:textId="77777777" w:rsidR="00F86AD6" w:rsidRDefault="00477259" w:rsidP="00477259">
      <w:pPr>
        <w:rPr>
          <w:rFonts w:cs="Tahoma"/>
          <w:lang w:val="ro-RO"/>
        </w:rPr>
      </w:pPr>
      <w:r w:rsidRPr="005C5D60">
        <w:rPr>
          <w:rFonts w:cs="Tahoma"/>
          <w:b/>
          <w:lang w:val="ro-RO"/>
        </w:rPr>
        <w:t>Nu reluaţi referinţele bibliografice şi într-o notă de subsol</w:t>
      </w:r>
      <w:r w:rsidRPr="005C5D60">
        <w:rPr>
          <w:rFonts w:cs="Tahoma"/>
          <w:lang w:val="ro-RO"/>
        </w:rPr>
        <w:t xml:space="preserve">, este suficientă meţionarea acestora în textul lucrării. Folosiţi notele de subsol </w:t>
      </w:r>
      <w:r w:rsidRPr="005C5D60">
        <w:rPr>
          <w:rFonts w:cs="Tahoma"/>
          <w:b/>
          <w:lang w:val="ro-RO"/>
        </w:rPr>
        <w:t>exclusiv</w:t>
      </w:r>
      <w:r w:rsidRPr="005C5D60">
        <w:rPr>
          <w:rFonts w:cs="Tahoma"/>
          <w:lang w:val="ro-RO"/>
        </w:rPr>
        <w:t xml:space="preserve"> </w:t>
      </w:r>
      <w:r w:rsidRPr="00865D56">
        <w:rPr>
          <w:rFonts w:cs="Tahoma"/>
          <w:b/>
          <w:lang w:val="ro-RO"/>
        </w:rPr>
        <w:t>pentru explicaţii suplimentare</w:t>
      </w:r>
      <w:r w:rsidRPr="005C5D60">
        <w:rPr>
          <w:rFonts w:cs="Tahoma"/>
          <w:lang w:val="ro-RO"/>
        </w:rPr>
        <w:t>.</w:t>
      </w:r>
    </w:p>
    <w:p w14:paraId="4B036DB8" w14:textId="77777777" w:rsidR="00F86AD6" w:rsidRDefault="00F86AD6" w:rsidP="00477259">
      <w:pPr>
        <w:rPr>
          <w:rFonts w:cs="Tahoma"/>
          <w:lang w:val="ro-RO"/>
        </w:rPr>
      </w:pPr>
      <w:r>
        <w:rPr>
          <w:rFonts w:cs="Tahoma"/>
          <w:lang w:val="ro-RO"/>
        </w:rPr>
        <w:t xml:space="preserve">Pentru </w:t>
      </w:r>
      <w:r w:rsidRPr="00EF6D8E">
        <w:rPr>
          <w:rFonts w:cs="Tahoma"/>
          <w:b/>
          <w:lang w:val="ro-RO"/>
        </w:rPr>
        <w:t>intrările de dicționar</w:t>
      </w:r>
      <w:r>
        <w:rPr>
          <w:rFonts w:cs="Tahoma"/>
          <w:lang w:val="ro-RO"/>
        </w:rPr>
        <w:t xml:space="preserve"> care apar atât în text, cât și în bibliograf</w:t>
      </w:r>
      <w:r w:rsidR="00865D56">
        <w:rPr>
          <w:rFonts w:cs="Tahoma"/>
          <w:lang w:val="ro-RO"/>
        </w:rPr>
        <w:t>i</w:t>
      </w:r>
      <w:r>
        <w:rPr>
          <w:rFonts w:cs="Tahoma"/>
          <w:lang w:val="ro-RO"/>
        </w:rPr>
        <w:t>e, utilizați indicațiile stilului APA</w:t>
      </w:r>
      <w:r w:rsidR="00EF6D8E">
        <w:rPr>
          <w:rFonts w:cs="Tahoma"/>
          <w:lang w:val="ro-RO"/>
        </w:rPr>
        <w:t>, ediția a 6-a</w:t>
      </w:r>
      <w:r>
        <w:rPr>
          <w:rFonts w:cs="Tahoma"/>
          <w:lang w:val="ro-RO"/>
        </w:rPr>
        <w:t>. De exemplu, intrarea „creion</w:t>
      </w:r>
      <w:r w:rsidR="00F41DE3">
        <w:rPr>
          <w:rFonts w:cs="Tahoma"/>
          <w:lang w:val="ro-RO"/>
        </w:rPr>
        <w:t>”</w:t>
      </w:r>
      <w:r>
        <w:rPr>
          <w:rFonts w:cs="Tahoma"/>
          <w:lang w:val="ro-RO"/>
        </w:rPr>
        <w:t xml:space="preserve"> apare citată în text după cum urmează: </w:t>
      </w:r>
      <w:r w:rsidR="00F41DE3">
        <w:rPr>
          <w:rFonts w:cs="Tahoma"/>
          <w:lang w:val="ro-RO"/>
        </w:rPr>
        <w:t xml:space="preserve">(creion, 2006: 310). Pentru citarea în lista bibliografică, </w:t>
      </w:r>
      <w:r w:rsidR="00C40C90">
        <w:rPr>
          <w:rFonts w:cs="Tahoma"/>
          <w:lang w:val="ro-RO"/>
        </w:rPr>
        <w:t xml:space="preserve">vă rugăm </w:t>
      </w:r>
      <w:r w:rsidR="00C40C90" w:rsidRPr="004822CD">
        <w:rPr>
          <w:rFonts w:cs="Tahoma"/>
          <w:lang w:val="ro-RO"/>
        </w:rPr>
        <w:t xml:space="preserve">consultați </w:t>
      </w:r>
      <w:r w:rsidR="004822CD">
        <w:rPr>
          <w:rFonts w:cs="Tahoma"/>
          <w:lang w:val="ro-RO"/>
        </w:rPr>
        <w:t>secțiunea</w:t>
      </w:r>
      <w:r w:rsidR="00C40C90" w:rsidRPr="004822CD">
        <w:rPr>
          <w:rFonts w:cs="Tahoma"/>
          <w:lang w:val="ro-RO"/>
        </w:rPr>
        <w:t xml:space="preserve"> „Bibliografi</w:t>
      </w:r>
      <w:r w:rsidR="004822CD">
        <w:rPr>
          <w:rFonts w:cs="Tahoma"/>
          <w:lang w:val="ro-RO"/>
        </w:rPr>
        <w:t>a</w:t>
      </w:r>
      <w:r w:rsidR="00C40C90" w:rsidRPr="004822CD">
        <w:rPr>
          <w:rFonts w:cs="Tahoma"/>
          <w:lang w:val="ro-RO"/>
        </w:rPr>
        <w:t>” a prezentului document</w:t>
      </w:r>
      <w:r w:rsidR="004822CD">
        <w:rPr>
          <w:rFonts w:cs="Tahoma"/>
          <w:lang w:val="ro-RO"/>
        </w:rPr>
        <w:t>, precum și lista bibliografică</w:t>
      </w:r>
      <w:r w:rsidR="00C40C90">
        <w:rPr>
          <w:rFonts w:cs="Tahoma"/>
          <w:lang w:val="ro-RO"/>
        </w:rPr>
        <w:t>.</w:t>
      </w:r>
    </w:p>
    <w:p w14:paraId="5D94FE57" w14:textId="77777777" w:rsidR="00C40C90" w:rsidRPr="006A1668" w:rsidRDefault="00C40C90" w:rsidP="00477259">
      <w:pPr>
        <w:rPr>
          <w:rFonts w:cs="Tahoma"/>
          <w:lang w:val="ro-RO"/>
        </w:rPr>
      </w:pPr>
      <w:r>
        <w:rPr>
          <w:rFonts w:cs="Tahoma"/>
          <w:lang w:val="ro-RO"/>
        </w:rPr>
        <w:t xml:space="preserve">Pentru </w:t>
      </w:r>
      <w:r w:rsidRPr="00EF6D8E">
        <w:rPr>
          <w:rFonts w:cs="Tahoma"/>
          <w:b/>
          <w:lang w:val="ro-RO"/>
        </w:rPr>
        <w:t>paginile web și pentru orice tip de conținut prezent pe Internet</w:t>
      </w:r>
      <w:r>
        <w:rPr>
          <w:rFonts w:cs="Tahoma"/>
          <w:lang w:val="ro-RO"/>
        </w:rPr>
        <w:t xml:space="preserve">, nu menționați numai adresa paginii de start a site-ului respectiv, nici în text, nici în note de subsol și nici la bibliografie; vă rugăm consultați </w:t>
      </w:r>
      <w:r w:rsidR="006A1668" w:rsidRPr="006A1668">
        <w:rPr>
          <w:rFonts w:cs="Tahoma"/>
          <w:i/>
          <w:lang w:val="ro-RO"/>
        </w:rPr>
        <w:t>Publication Manual of the American Psychological Association</w:t>
      </w:r>
      <w:r w:rsidR="006A1668" w:rsidRPr="006A1668">
        <w:rPr>
          <w:rFonts w:cs="Tahoma"/>
          <w:lang w:val="ro-RO"/>
        </w:rPr>
        <w:t xml:space="preserve">, </w:t>
      </w:r>
      <w:r w:rsidR="006A1668">
        <w:rPr>
          <w:rFonts w:cs="Tahoma"/>
          <w:lang w:val="ro-RO"/>
        </w:rPr>
        <w:t>6th edition</w:t>
      </w:r>
      <w:r w:rsidR="006A1668" w:rsidRPr="006A1668">
        <w:rPr>
          <w:rFonts w:cs="Tahoma"/>
          <w:lang w:val="ro-RO"/>
        </w:rPr>
        <w:t>, 2009 sau orice altă sursă care detaliază citarea acesti categorii</w:t>
      </w:r>
      <w:r w:rsidR="006A1668">
        <w:rPr>
          <w:rFonts w:cs="Tahoma"/>
          <w:lang w:val="ro-RO"/>
        </w:rPr>
        <w:t xml:space="preserve"> de conținut. </w:t>
      </w:r>
    </w:p>
    <w:p w14:paraId="37EE28EC" w14:textId="77777777" w:rsidR="00477259" w:rsidRPr="005C5D60" w:rsidRDefault="00D914D3" w:rsidP="00477259">
      <w:pPr>
        <w:rPr>
          <w:lang w:val="ro-RO"/>
        </w:rPr>
      </w:pPr>
      <w:r w:rsidRPr="00D914D3">
        <w:rPr>
          <w:rFonts w:cs="Tahoma"/>
          <w:b/>
          <w:lang w:val="ro-RO"/>
        </w:rPr>
        <w:t>Acest document nu își propune să acopere toate tipurile de resurse pe care le-ați putea cita în articolul dvs. Pentru situații pe care nu le găsiți exemplificate în prezentul document (de exemplu, articole de blog, video-uri, CD-uri, DVD-uri, opere cinematografice, interviuri etc.) vă rugăm să consultați</w:t>
      </w:r>
      <w:r>
        <w:rPr>
          <w:rFonts w:cs="Tahoma"/>
          <w:lang w:val="ro-RO"/>
        </w:rPr>
        <w:t xml:space="preserve"> </w:t>
      </w:r>
      <w:r w:rsidRPr="006A1668">
        <w:rPr>
          <w:rFonts w:cs="Tahoma"/>
          <w:b/>
          <w:i/>
          <w:lang w:val="ro-RO"/>
        </w:rPr>
        <w:t>Publication Manual of the American Psychological Association</w:t>
      </w:r>
      <w:r w:rsidRPr="006A1668">
        <w:rPr>
          <w:rFonts w:cs="Tahoma"/>
          <w:b/>
          <w:lang w:val="ro-RO"/>
        </w:rPr>
        <w:t>, 6th edition, 2009</w:t>
      </w:r>
      <w:r w:rsidR="006A1668" w:rsidRPr="006A1668">
        <w:rPr>
          <w:rFonts w:cs="Tahoma"/>
          <w:b/>
          <w:lang w:val="ro-RO"/>
        </w:rPr>
        <w:t xml:space="preserve"> sau orice altă sursă care detaliază folosirea acestui stil</w:t>
      </w:r>
      <w:r w:rsidRPr="006A1668">
        <w:rPr>
          <w:rFonts w:cs="Tahoma"/>
          <w:b/>
          <w:lang w:val="ro-RO"/>
        </w:rPr>
        <w:t>.</w:t>
      </w:r>
    </w:p>
    <w:p w14:paraId="46A4ACFE" w14:textId="77777777" w:rsidR="00477259" w:rsidRPr="005C5D60" w:rsidRDefault="00E34576" w:rsidP="00E34576">
      <w:pPr>
        <w:pStyle w:val="BSUTCBSubchapter"/>
        <w:rPr>
          <w:lang w:val="ro-RO"/>
        </w:rPr>
      </w:pPr>
      <w:r w:rsidRPr="005C5D60">
        <w:rPr>
          <w:lang w:val="ro-RO"/>
        </w:rPr>
        <w:t>2</w:t>
      </w:r>
      <w:r w:rsidR="00477259" w:rsidRPr="005C5D60">
        <w:rPr>
          <w:lang w:val="ro-RO"/>
        </w:rPr>
        <w:t>.3 Tabelele</w:t>
      </w:r>
    </w:p>
    <w:p w14:paraId="368D5C26" w14:textId="77777777" w:rsidR="00477259" w:rsidRPr="005C5D60" w:rsidRDefault="00477259" w:rsidP="00477259">
      <w:pPr>
        <w:rPr>
          <w:lang w:val="ro-RO" w:eastAsia="ro-RO"/>
        </w:rPr>
      </w:pPr>
      <w:r w:rsidRPr="005C5D60">
        <w:rPr>
          <w:lang w:val="ro-RO" w:eastAsia="ro-RO"/>
        </w:rPr>
        <w:t>Se scriu cu Tahoma, 9 puncte. Tabelele se numerotează și se plasează centrat pe pagină, după modelul de mai jos.</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172"/>
        <w:gridCol w:w="2172"/>
      </w:tblGrid>
      <w:tr w:rsidR="00E34576" w:rsidRPr="00C01239" w14:paraId="266A734D" w14:textId="77777777" w:rsidTr="00F134CB">
        <w:trPr>
          <w:jc w:val="center"/>
        </w:trPr>
        <w:tc>
          <w:tcPr>
            <w:tcW w:w="2172" w:type="dxa"/>
            <w:shd w:val="clear" w:color="auto" w:fill="auto"/>
          </w:tcPr>
          <w:p w14:paraId="6814E968"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054B1F30"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2DF83733" w14:textId="77777777" w:rsidR="00E34576" w:rsidRPr="005C5D60" w:rsidRDefault="00E34576" w:rsidP="00F134CB">
            <w:pPr>
              <w:spacing w:line="240" w:lineRule="auto"/>
              <w:jc w:val="center"/>
              <w:rPr>
                <w:sz w:val="18"/>
                <w:szCs w:val="18"/>
                <w:lang w:val="ro-RO" w:eastAsia="ro-RO"/>
              </w:rPr>
            </w:pPr>
          </w:p>
        </w:tc>
      </w:tr>
      <w:tr w:rsidR="00E34576" w:rsidRPr="00C01239" w14:paraId="65F2118D" w14:textId="77777777" w:rsidTr="00F134CB">
        <w:trPr>
          <w:jc w:val="center"/>
        </w:trPr>
        <w:tc>
          <w:tcPr>
            <w:tcW w:w="2172" w:type="dxa"/>
            <w:shd w:val="clear" w:color="auto" w:fill="auto"/>
          </w:tcPr>
          <w:p w14:paraId="5CD6074B"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19E2BC8A"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2A67AA03" w14:textId="77777777" w:rsidR="00E34576" w:rsidRPr="005C5D60" w:rsidRDefault="00E34576" w:rsidP="00F134CB">
            <w:pPr>
              <w:spacing w:line="240" w:lineRule="auto"/>
              <w:jc w:val="center"/>
              <w:rPr>
                <w:sz w:val="18"/>
                <w:szCs w:val="18"/>
                <w:lang w:val="ro-RO" w:eastAsia="ro-RO"/>
              </w:rPr>
            </w:pPr>
          </w:p>
        </w:tc>
      </w:tr>
      <w:tr w:rsidR="00E34576" w:rsidRPr="00C01239" w14:paraId="4BB1B2FE" w14:textId="77777777" w:rsidTr="00F134CB">
        <w:trPr>
          <w:jc w:val="center"/>
        </w:trPr>
        <w:tc>
          <w:tcPr>
            <w:tcW w:w="2172" w:type="dxa"/>
            <w:shd w:val="clear" w:color="auto" w:fill="auto"/>
          </w:tcPr>
          <w:p w14:paraId="12982D9C"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731A75E9"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592A6D58" w14:textId="77777777" w:rsidR="00E34576" w:rsidRPr="005C5D60" w:rsidRDefault="00E34576" w:rsidP="00F134CB">
            <w:pPr>
              <w:spacing w:line="240" w:lineRule="auto"/>
              <w:jc w:val="center"/>
              <w:rPr>
                <w:sz w:val="18"/>
                <w:szCs w:val="18"/>
                <w:lang w:val="ro-RO" w:eastAsia="ro-RO"/>
              </w:rPr>
            </w:pPr>
          </w:p>
        </w:tc>
      </w:tr>
      <w:tr w:rsidR="00E34576" w:rsidRPr="00C01239" w14:paraId="25F41A58" w14:textId="77777777" w:rsidTr="00F134CB">
        <w:trPr>
          <w:jc w:val="center"/>
        </w:trPr>
        <w:tc>
          <w:tcPr>
            <w:tcW w:w="2172" w:type="dxa"/>
            <w:shd w:val="clear" w:color="auto" w:fill="auto"/>
          </w:tcPr>
          <w:p w14:paraId="7B2C94EF"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785A8CC8" w14:textId="77777777" w:rsidR="00E34576" w:rsidRPr="005C5D60" w:rsidRDefault="00E34576" w:rsidP="00F134CB">
            <w:pPr>
              <w:spacing w:line="240" w:lineRule="auto"/>
              <w:jc w:val="center"/>
              <w:rPr>
                <w:sz w:val="18"/>
                <w:szCs w:val="18"/>
                <w:lang w:val="ro-RO" w:eastAsia="ro-RO"/>
              </w:rPr>
            </w:pPr>
          </w:p>
        </w:tc>
        <w:tc>
          <w:tcPr>
            <w:tcW w:w="2172" w:type="dxa"/>
            <w:shd w:val="clear" w:color="auto" w:fill="auto"/>
          </w:tcPr>
          <w:p w14:paraId="44D7CD84" w14:textId="77777777" w:rsidR="00E34576" w:rsidRPr="005C5D60" w:rsidRDefault="00E34576" w:rsidP="00F134CB">
            <w:pPr>
              <w:spacing w:line="240" w:lineRule="auto"/>
              <w:jc w:val="center"/>
              <w:rPr>
                <w:sz w:val="18"/>
                <w:szCs w:val="18"/>
                <w:lang w:val="ro-RO" w:eastAsia="ro-RO"/>
              </w:rPr>
            </w:pPr>
          </w:p>
        </w:tc>
      </w:tr>
    </w:tbl>
    <w:p w14:paraId="20A37032" w14:textId="77777777" w:rsidR="00477259" w:rsidRPr="005C5D60" w:rsidRDefault="00477259" w:rsidP="00E34576">
      <w:pPr>
        <w:pStyle w:val="BSUTCBTablenumber"/>
        <w:rPr>
          <w:lang w:val="ro-RO"/>
        </w:rPr>
      </w:pPr>
      <w:r w:rsidRPr="005C5D60">
        <w:rPr>
          <w:b/>
          <w:lang w:val="ro-RO"/>
        </w:rPr>
        <w:t>Tabel 1.</w:t>
      </w:r>
      <w:r w:rsidRPr="005C5D60">
        <w:rPr>
          <w:lang w:val="ro-RO"/>
        </w:rPr>
        <w:t xml:space="preserve"> Legendă tabel</w:t>
      </w:r>
    </w:p>
    <w:p w14:paraId="3913F9EB" w14:textId="77777777" w:rsidR="00477259" w:rsidRPr="005C5D60" w:rsidRDefault="00E34576" w:rsidP="00E34576">
      <w:pPr>
        <w:pStyle w:val="BSUTCBSubchapter"/>
        <w:rPr>
          <w:lang w:val="ro-RO"/>
        </w:rPr>
      </w:pPr>
      <w:r w:rsidRPr="005C5D60">
        <w:rPr>
          <w:lang w:val="ro-RO"/>
        </w:rPr>
        <w:lastRenderedPageBreak/>
        <w:t>2</w:t>
      </w:r>
      <w:r w:rsidR="00477259" w:rsidRPr="005C5D60">
        <w:rPr>
          <w:lang w:val="ro-RO"/>
        </w:rPr>
        <w:t>.4 Imaginile/figurile</w:t>
      </w:r>
    </w:p>
    <w:p w14:paraId="4E677859" w14:textId="77777777" w:rsidR="00477259" w:rsidRPr="005C5D60" w:rsidRDefault="00477259" w:rsidP="00477259">
      <w:pPr>
        <w:rPr>
          <w:lang w:val="ro-RO" w:eastAsia="ro-RO"/>
        </w:rPr>
      </w:pPr>
      <w:r w:rsidRPr="005C5D60">
        <w:rPr>
          <w:lang w:val="ro-RO" w:eastAsia="ro-RO"/>
        </w:rPr>
        <w:t>Se numerotează folosindu-se formula „Fig. [x]” și se centrează pe pagină, după modelul de mai jos:</w:t>
      </w:r>
    </w:p>
    <w:p w14:paraId="7280CF36" w14:textId="77777777" w:rsidR="00477259" w:rsidRPr="005C5D60" w:rsidRDefault="00477259" w:rsidP="009D7814">
      <w:pPr>
        <w:jc w:val="center"/>
        <w:rPr>
          <w:lang w:val="ro-RO"/>
        </w:rPr>
      </w:pPr>
      <w:r w:rsidRPr="005C5D60">
        <w:rPr>
          <w:noProof/>
        </w:rPr>
        <w:drawing>
          <wp:inline distT="0" distB="0" distL="0" distR="0" wp14:anchorId="39C3C9F6" wp14:editId="2727C5B9">
            <wp:extent cx="1909445" cy="1192530"/>
            <wp:effectExtent l="0" t="0" r="0" b="7620"/>
            <wp:docPr id="1" name="Picture 1" descr="Saussure_Linguistiq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ussure_Linguistiqu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445" cy="1192530"/>
                    </a:xfrm>
                    <a:prstGeom prst="rect">
                      <a:avLst/>
                    </a:prstGeom>
                    <a:noFill/>
                    <a:ln>
                      <a:noFill/>
                    </a:ln>
                  </pic:spPr>
                </pic:pic>
              </a:graphicData>
            </a:graphic>
          </wp:inline>
        </w:drawing>
      </w:r>
    </w:p>
    <w:p w14:paraId="529A4580" w14:textId="77777777" w:rsidR="00477259" w:rsidRPr="005C5D60" w:rsidRDefault="00477259" w:rsidP="00E34576">
      <w:pPr>
        <w:pStyle w:val="BSUTCBFigura"/>
      </w:pPr>
      <w:r w:rsidRPr="005C5D60">
        <w:rPr>
          <w:b/>
        </w:rPr>
        <w:t>Fig. 1</w:t>
      </w:r>
      <w:r w:rsidRPr="005C5D60">
        <w:t xml:space="preserve"> Semnul lingvistic (Saussure, 1964: 99)</w:t>
      </w:r>
    </w:p>
    <w:p w14:paraId="03691526" w14:textId="77777777" w:rsidR="00477259" w:rsidRPr="005C5D60" w:rsidRDefault="00E34576" w:rsidP="00E34576">
      <w:pPr>
        <w:pStyle w:val="BSUTCBSubchapter"/>
        <w:rPr>
          <w:lang w:val="ro-RO"/>
        </w:rPr>
      </w:pPr>
      <w:r w:rsidRPr="005C5D60">
        <w:rPr>
          <w:lang w:val="ro-RO"/>
        </w:rPr>
        <w:t>2</w:t>
      </w:r>
      <w:r w:rsidR="00477259" w:rsidRPr="005C5D60">
        <w:rPr>
          <w:lang w:val="ro-RO"/>
        </w:rPr>
        <w:t>.5 Exemplele</w:t>
      </w:r>
    </w:p>
    <w:p w14:paraId="715CF784" w14:textId="77777777" w:rsidR="00477259" w:rsidRPr="005C5D60" w:rsidRDefault="00477259" w:rsidP="00477259">
      <w:pPr>
        <w:rPr>
          <w:lang w:val="ro-RO" w:eastAsia="ro-RO"/>
        </w:rPr>
      </w:pPr>
      <w:r w:rsidRPr="005C5D60">
        <w:rPr>
          <w:lang w:val="ro-RO" w:eastAsia="ro-RO"/>
        </w:rPr>
        <w:t>Se numerotează după modelul (1), (2), (3) etc.</w:t>
      </w:r>
    </w:p>
    <w:p w14:paraId="1690834F" w14:textId="77777777" w:rsidR="00477259" w:rsidRPr="005C5D60" w:rsidRDefault="00477259" w:rsidP="00477259">
      <w:pPr>
        <w:pStyle w:val="Exemplu"/>
      </w:pPr>
      <w:r w:rsidRPr="005C5D60">
        <w:t>(1)</w:t>
      </w:r>
      <w:r w:rsidRPr="005C5D60">
        <w:tab/>
        <w:t>Exemplu</w:t>
      </w:r>
    </w:p>
    <w:p w14:paraId="410A2705" w14:textId="77777777" w:rsidR="00477259" w:rsidRPr="005C5D60" w:rsidRDefault="00477259" w:rsidP="00477259">
      <w:pPr>
        <w:pStyle w:val="Exemplu"/>
      </w:pPr>
      <w:r w:rsidRPr="005C5D60">
        <w:t>(2)</w:t>
      </w:r>
      <w:r w:rsidRPr="005C5D60">
        <w:tab/>
        <w:t>Exemplu</w:t>
      </w:r>
    </w:p>
    <w:p w14:paraId="3D87C2EF" w14:textId="77777777" w:rsidR="00477259" w:rsidRPr="005C5D60" w:rsidRDefault="00477259" w:rsidP="00477259">
      <w:pPr>
        <w:pStyle w:val="Exemplu"/>
      </w:pPr>
      <w:r w:rsidRPr="005C5D60">
        <w:t>(3)</w:t>
      </w:r>
      <w:r w:rsidRPr="005C5D60">
        <w:tab/>
        <w:t>Exemplu</w:t>
      </w:r>
    </w:p>
    <w:p w14:paraId="1C4E15AE" w14:textId="77777777" w:rsidR="00477259" w:rsidRPr="005C5D60" w:rsidRDefault="00E34576" w:rsidP="00E34576">
      <w:pPr>
        <w:pStyle w:val="BSUTCBChapter"/>
        <w:rPr>
          <w:lang w:val="ro-RO"/>
        </w:rPr>
      </w:pPr>
      <w:r w:rsidRPr="005C5D60">
        <w:rPr>
          <w:lang w:val="ro-RO"/>
        </w:rPr>
        <w:t>Concluzii</w:t>
      </w:r>
    </w:p>
    <w:p w14:paraId="7AA2794B" w14:textId="77777777" w:rsidR="00477259" w:rsidRPr="005C5D60" w:rsidRDefault="00477259" w:rsidP="00477259">
      <w:pPr>
        <w:rPr>
          <w:lang w:val="ro-RO" w:eastAsia="ro-RO"/>
        </w:rPr>
      </w:pPr>
      <w:r w:rsidRPr="005C5D60">
        <w:rPr>
          <w:lang w:val="ro-RO" w:eastAsia="ro-RO"/>
        </w:rPr>
        <w:t>Reia</w:t>
      </w:r>
      <w:r w:rsidR="00E34576" w:rsidRPr="005C5D60">
        <w:rPr>
          <w:lang w:val="ro-RO" w:eastAsia="ro-RO"/>
        </w:rPr>
        <w:t>u</w:t>
      </w:r>
      <w:r w:rsidRPr="005C5D60">
        <w:rPr>
          <w:lang w:val="ro-RO" w:eastAsia="ro-RO"/>
        </w:rPr>
        <w:t xml:space="preserve"> pe scurt rezultatele expuse în lucrare și menționează modalități de continuare a cercetării. Concluzia este urmată de </w:t>
      </w:r>
      <w:r w:rsidR="006A1668">
        <w:rPr>
          <w:lang w:val="ro-RO" w:eastAsia="ro-RO"/>
        </w:rPr>
        <w:t xml:space="preserve">lista de referințe bibliografice și de </w:t>
      </w:r>
      <w:r w:rsidRPr="005C5D60">
        <w:rPr>
          <w:lang w:val="ro-RO" w:eastAsia="ro-RO"/>
        </w:rPr>
        <w:t>prezentarea în engleză a autorului/autorilor, la care se adaugă adresa/adresele de e-mail.</w:t>
      </w:r>
    </w:p>
    <w:p w14:paraId="46141E38" w14:textId="77777777" w:rsidR="00477259" w:rsidRPr="005C5D60" w:rsidRDefault="00477259" w:rsidP="00E34576">
      <w:pPr>
        <w:pStyle w:val="BSUTCBChapter"/>
        <w:rPr>
          <w:lang w:val="ro-RO"/>
        </w:rPr>
      </w:pPr>
      <w:r w:rsidRPr="005C5D60">
        <w:rPr>
          <w:lang w:val="ro-RO"/>
        </w:rPr>
        <w:t>Bibliografia</w:t>
      </w:r>
    </w:p>
    <w:p w14:paraId="0CD81A72" w14:textId="77777777" w:rsidR="00477259" w:rsidRPr="005C5D60" w:rsidRDefault="00477259" w:rsidP="00477259">
      <w:pPr>
        <w:rPr>
          <w:lang w:val="ro-RO"/>
        </w:rPr>
      </w:pPr>
      <w:r w:rsidRPr="005C5D60">
        <w:rPr>
          <w:lang w:val="ro-RO"/>
        </w:rPr>
        <w:t xml:space="preserve">Se redactează în ordinea alfabetică a numelor autorilor şi se plasează la sfârşitul articolului; se scrie cu Tahoma, normal, 10 puncte, </w:t>
      </w:r>
      <w:r w:rsidRPr="005C5D60">
        <w:rPr>
          <w:b/>
          <w:lang w:val="ro-RO"/>
        </w:rPr>
        <w:t>la un rând</w:t>
      </w:r>
      <w:r w:rsidRPr="005C5D60">
        <w:rPr>
          <w:lang w:val="ro-RO"/>
        </w:rPr>
        <w:t xml:space="preserve">. Itemul bibliografic </w:t>
      </w:r>
      <w:r w:rsidRPr="005C5D60">
        <w:rPr>
          <w:b/>
          <w:bCs/>
          <w:lang w:val="ro-RO"/>
        </w:rPr>
        <w:t>nu se numerotează</w:t>
      </w:r>
      <w:r w:rsidRPr="005C5D60">
        <w:rPr>
          <w:lang w:val="ro-RO"/>
        </w:rPr>
        <w:t xml:space="preserve"> şi se termină întotdeauna cu </w:t>
      </w:r>
      <w:r w:rsidRPr="005C5D60">
        <w:rPr>
          <w:b/>
          <w:bCs/>
          <w:lang w:val="ro-RO"/>
        </w:rPr>
        <w:t>punct</w:t>
      </w:r>
      <w:r w:rsidRPr="005C5D60">
        <w:rPr>
          <w:lang w:val="ro-RO"/>
        </w:rPr>
        <w:t>. Rândurile care urmează după primul rând al itemului bibliografic vor fi retrase spre dreapta cu 1,25 cm., ca în exemplele de mai jos.</w:t>
      </w:r>
    </w:p>
    <w:p w14:paraId="597B418F" w14:textId="77777777" w:rsidR="00477259" w:rsidRPr="005C5D60" w:rsidRDefault="00477259" w:rsidP="00477259">
      <w:pPr>
        <w:rPr>
          <w:lang w:val="ro-RO"/>
        </w:rPr>
      </w:pPr>
      <w:r w:rsidRPr="005C5D60">
        <w:rPr>
          <w:lang w:val="ro-RO"/>
        </w:rPr>
        <w:t xml:space="preserve">Bibliografia </w:t>
      </w:r>
      <w:r w:rsidRPr="005C5D60">
        <w:rPr>
          <w:b/>
          <w:lang w:val="ro-RO"/>
        </w:rPr>
        <w:t>nu se alcătuieşte pe categorii</w:t>
      </w:r>
      <w:r w:rsidRPr="005C5D60">
        <w:rPr>
          <w:lang w:val="ro-RO"/>
        </w:rPr>
        <w:t xml:space="preserve"> (ex.: dicţionare, webografie etc.) criteriul de redactare fiind cel </w:t>
      </w:r>
      <w:r w:rsidRPr="005C5D60">
        <w:rPr>
          <w:b/>
          <w:lang w:val="ro-RO"/>
        </w:rPr>
        <w:t>strict alfabetic</w:t>
      </w:r>
      <w:r w:rsidRPr="005C5D60">
        <w:rPr>
          <w:lang w:val="ro-RO"/>
        </w:rPr>
        <w:t xml:space="preserve">. </w:t>
      </w:r>
    </w:p>
    <w:p w14:paraId="688EE2FD" w14:textId="77777777" w:rsidR="00477259" w:rsidRPr="005C5D60" w:rsidRDefault="00477259" w:rsidP="00477259">
      <w:pPr>
        <w:rPr>
          <w:lang w:val="ro-RO"/>
        </w:rPr>
      </w:pPr>
      <w:r w:rsidRPr="005C5D60">
        <w:rPr>
          <w:lang w:val="ro-RO"/>
        </w:rPr>
        <w:t>Titlul „Bibliografie” şi conţinutul acestui capitol (ex: „</w:t>
      </w:r>
      <w:r w:rsidR="003B5608">
        <w:rPr>
          <w:lang w:val="ro-RO"/>
        </w:rPr>
        <w:t>disponibil la adresa</w:t>
      </w:r>
      <w:r w:rsidR="007D77F1">
        <w:rPr>
          <w:lang w:val="ro-RO"/>
        </w:rPr>
        <w:t xml:space="preserve"> </w:t>
      </w:r>
      <w:r w:rsidRPr="005C5D60">
        <w:rPr>
          <w:lang w:val="ro-RO"/>
        </w:rPr>
        <w:t xml:space="preserve">...”, „volum”, „coord.” etc.) se scriu în limba în care este redactată lucrarea şi cu </w:t>
      </w:r>
      <w:r w:rsidRPr="005C5D60">
        <w:rPr>
          <w:lang w:val="ro-RO"/>
        </w:rPr>
        <w:lastRenderedPageBreak/>
        <w:t xml:space="preserve">respectarea regulilor de utilizare a punctuaţiei şi a ghilimelelor </w:t>
      </w:r>
      <w:r w:rsidR="00E34576" w:rsidRPr="005C5D60">
        <w:rPr>
          <w:lang w:val="ro-RO"/>
        </w:rPr>
        <w:t xml:space="preserve">valabile </w:t>
      </w:r>
      <w:r w:rsidRPr="005C5D60">
        <w:rPr>
          <w:rFonts w:cs="Tahoma"/>
          <w:lang w:val="ro-RO"/>
        </w:rPr>
        <w:t>în limba în care este scrisă lucrarea</w:t>
      </w:r>
      <w:r w:rsidRPr="005C5D60">
        <w:rPr>
          <w:lang w:val="ro-RO"/>
        </w:rPr>
        <w:t>.</w:t>
      </w:r>
    </w:p>
    <w:p w14:paraId="4CA6EE28" w14:textId="77777777" w:rsidR="007D77F1" w:rsidRPr="006436ED" w:rsidRDefault="007D77F1" w:rsidP="007D77F1">
      <w:pPr>
        <w:rPr>
          <w:rFonts w:cs="Tahoma"/>
          <w:lang w:val="ro-RO"/>
        </w:rPr>
      </w:pPr>
      <w:r w:rsidRPr="006436ED">
        <w:rPr>
          <w:rFonts w:cs="Tahoma"/>
          <w:b/>
          <w:lang w:val="ro-RO"/>
        </w:rPr>
        <w:t>Titlurile operelor de anvergură</w:t>
      </w:r>
      <w:r w:rsidRPr="006436ED">
        <w:rPr>
          <w:rFonts w:cs="Tahoma"/>
          <w:lang w:val="ro-RO"/>
        </w:rPr>
        <w:t xml:space="preserve">: </w:t>
      </w:r>
      <w:r>
        <w:rPr>
          <w:rFonts w:cs="Tahoma"/>
          <w:lang w:val="ro-RO"/>
        </w:rPr>
        <w:t>carte</w:t>
      </w:r>
      <w:r w:rsidRPr="006436ED">
        <w:rPr>
          <w:rFonts w:cs="Tahoma"/>
          <w:lang w:val="ro-RO"/>
        </w:rPr>
        <w:t xml:space="preserve">, </w:t>
      </w:r>
      <w:r>
        <w:rPr>
          <w:rFonts w:cs="Tahoma"/>
          <w:lang w:val="ro-RO"/>
        </w:rPr>
        <w:t>carte în format electronic</w:t>
      </w:r>
      <w:r w:rsidRPr="006436ED">
        <w:rPr>
          <w:rFonts w:cs="Tahoma"/>
          <w:lang w:val="ro-RO"/>
        </w:rPr>
        <w:t>, raport [</w:t>
      </w:r>
      <w:r>
        <w:rPr>
          <w:rFonts w:cs="Tahoma"/>
          <w:lang w:val="ro-RO"/>
        </w:rPr>
        <w:t>tehnic</w:t>
      </w:r>
      <w:r w:rsidRPr="006436ED">
        <w:rPr>
          <w:rFonts w:cs="Tahoma"/>
          <w:lang w:val="ro-RO"/>
        </w:rPr>
        <w:t>, guvern</w:t>
      </w:r>
      <w:r>
        <w:rPr>
          <w:rFonts w:cs="Tahoma"/>
          <w:lang w:val="ro-RO"/>
        </w:rPr>
        <w:t>amental</w:t>
      </w:r>
      <w:r w:rsidRPr="006436ED">
        <w:rPr>
          <w:rFonts w:cs="Tahoma"/>
          <w:lang w:val="ro-RO"/>
        </w:rPr>
        <w:t xml:space="preserve"> etc.], </w:t>
      </w:r>
      <w:r>
        <w:rPr>
          <w:rFonts w:cs="Tahoma"/>
          <w:lang w:val="ro-RO"/>
        </w:rPr>
        <w:t>dizertație</w:t>
      </w:r>
      <w:r w:rsidRPr="006436ED">
        <w:rPr>
          <w:rFonts w:cs="Tahoma"/>
          <w:lang w:val="ro-RO"/>
        </w:rPr>
        <w:t>, t</w:t>
      </w:r>
      <w:r>
        <w:rPr>
          <w:rFonts w:cs="Tahoma"/>
          <w:lang w:val="ro-RO"/>
        </w:rPr>
        <w:t>eză</w:t>
      </w:r>
      <w:r w:rsidRPr="006436ED">
        <w:rPr>
          <w:rFonts w:cs="Tahoma"/>
          <w:lang w:val="ro-RO"/>
        </w:rPr>
        <w:t>, film, vid</w:t>
      </w:r>
      <w:r>
        <w:rPr>
          <w:rFonts w:cs="Tahoma"/>
          <w:lang w:val="ro-RO"/>
        </w:rPr>
        <w:t>e</w:t>
      </w:r>
      <w:r w:rsidRPr="006436ED">
        <w:rPr>
          <w:rFonts w:cs="Tahoma"/>
          <w:lang w:val="ro-RO"/>
        </w:rPr>
        <w:t xml:space="preserve">o, </w:t>
      </w:r>
      <w:r>
        <w:rPr>
          <w:rFonts w:cs="Tahoma"/>
          <w:lang w:val="ro-RO"/>
        </w:rPr>
        <w:t>serial de televiziune</w:t>
      </w:r>
      <w:r w:rsidRPr="006436ED">
        <w:rPr>
          <w:rFonts w:cs="Tahoma"/>
          <w:lang w:val="ro-RO"/>
        </w:rPr>
        <w:t>, podcast, vid</w:t>
      </w:r>
      <w:r>
        <w:rPr>
          <w:rFonts w:cs="Tahoma"/>
          <w:lang w:val="ro-RO"/>
        </w:rPr>
        <w:t>e</w:t>
      </w:r>
      <w:r w:rsidRPr="006436ED">
        <w:rPr>
          <w:rFonts w:cs="Tahoma"/>
          <w:lang w:val="ro-RO"/>
        </w:rPr>
        <w:t xml:space="preserve">o YouTube, </w:t>
      </w:r>
      <w:r>
        <w:rPr>
          <w:rFonts w:cs="Tahoma"/>
          <w:lang w:val="ro-RO"/>
        </w:rPr>
        <w:t>operă de artă</w:t>
      </w:r>
      <w:r w:rsidRPr="006436ED">
        <w:rPr>
          <w:rFonts w:cs="Tahoma"/>
          <w:lang w:val="ro-RO"/>
        </w:rPr>
        <w:t xml:space="preserve">, </w:t>
      </w:r>
      <w:r>
        <w:rPr>
          <w:rFonts w:cs="Tahoma"/>
          <w:lang w:val="ro-RO"/>
        </w:rPr>
        <w:t>hartă, album muz</w:t>
      </w:r>
      <w:r w:rsidRPr="006436ED">
        <w:rPr>
          <w:rFonts w:cs="Tahoma"/>
          <w:lang w:val="ro-RO"/>
        </w:rPr>
        <w:t>ical, manuscri</w:t>
      </w:r>
      <w:r>
        <w:rPr>
          <w:rFonts w:cs="Tahoma"/>
          <w:lang w:val="ro-RO"/>
        </w:rPr>
        <w:t>s nepublicat</w:t>
      </w:r>
      <w:r w:rsidRPr="006436ED">
        <w:rPr>
          <w:rFonts w:cs="Tahoma"/>
          <w:lang w:val="ro-RO"/>
        </w:rPr>
        <w:t xml:space="preserve"> etc. </w:t>
      </w:r>
      <w:r>
        <w:rPr>
          <w:rFonts w:cs="Tahoma"/>
          <w:lang w:val="ro-RO"/>
        </w:rPr>
        <w:t xml:space="preserve">se scriu </w:t>
      </w:r>
      <w:r w:rsidR="00632CFF">
        <w:rPr>
          <w:rFonts w:cs="Tahoma"/>
          <w:lang w:val="ro-RO"/>
        </w:rPr>
        <w:t xml:space="preserve">în lista bibliografică </w:t>
      </w:r>
      <w:r>
        <w:rPr>
          <w:rFonts w:cs="Tahoma"/>
          <w:lang w:val="ro-RO"/>
        </w:rPr>
        <w:t xml:space="preserve">cu </w:t>
      </w:r>
      <w:r w:rsidR="00945904" w:rsidRPr="00457EFE">
        <w:rPr>
          <w:rFonts w:cs="Tahoma"/>
          <w:b/>
          <w:lang w:val="ro-RO"/>
        </w:rPr>
        <w:t>cursive</w:t>
      </w:r>
      <w:r>
        <w:rPr>
          <w:rFonts w:cs="Tahoma"/>
          <w:lang w:val="ro-RO"/>
        </w:rPr>
        <w:t xml:space="preserve"> </w:t>
      </w:r>
      <w:r w:rsidRPr="006436ED">
        <w:rPr>
          <w:rFonts w:cs="Tahoma"/>
          <w:lang w:val="ro-RO"/>
        </w:rPr>
        <w:t xml:space="preserve">(ex. </w:t>
      </w:r>
      <w:r w:rsidRPr="001C3EDD">
        <w:rPr>
          <w:rFonts w:cs="Tahoma"/>
          <w:i/>
          <w:lang w:val="ro-RO"/>
        </w:rPr>
        <w:t>Enigma Otiliei</w:t>
      </w:r>
      <w:r w:rsidRPr="006436ED">
        <w:rPr>
          <w:rFonts w:cs="Tahoma"/>
          <w:lang w:val="ro-RO"/>
        </w:rPr>
        <w:t xml:space="preserve">). </w:t>
      </w:r>
      <w:r w:rsidRPr="001C3EDD">
        <w:rPr>
          <w:rFonts w:cs="Tahoma"/>
          <w:b/>
          <w:lang w:val="ro-RO"/>
        </w:rPr>
        <w:t>Titlurile lucrărilor parte dintr-un tot</w:t>
      </w:r>
      <w:r>
        <w:rPr>
          <w:rFonts w:cs="Tahoma"/>
          <w:lang w:val="ro-RO"/>
        </w:rPr>
        <w:t>: articol de revistă</w:t>
      </w:r>
      <w:r w:rsidRPr="006436ED">
        <w:rPr>
          <w:rFonts w:cs="Tahoma"/>
          <w:lang w:val="ro-RO"/>
        </w:rPr>
        <w:t xml:space="preserve">, </w:t>
      </w:r>
      <w:r>
        <w:rPr>
          <w:rFonts w:cs="Tahoma"/>
          <w:lang w:val="ro-RO"/>
        </w:rPr>
        <w:t>capitol de carte</w:t>
      </w:r>
      <w:r w:rsidRPr="006436ED">
        <w:rPr>
          <w:rFonts w:cs="Tahoma"/>
          <w:lang w:val="ro-RO"/>
        </w:rPr>
        <w:t xml:space="preserve">, </w:t>
      </w:r>
      <w:r>
        <w:rPr>
          <w:rFonts w:cs="Tahoma"/>
          <w:lang w:val="ro-RO"/>
        </w:rPr>
        <w:t>capitol de carte în format electronic</w:t>
      </w:r>
      <w:r w:rsidRPr="006436ED">
        <w:rPr>
          <w:rFonts w:cs="Tahoma"/>
          <w:lang w:val="ro-RO"/>
        </w:rPr>
        <w:t xml:space="preserve">, </w:t>
      </w:r>
      <w:r>
        <w:rPr>
          <w:rFonts w:cs="Tahoma"/>
          <w:lang w:val="ro-RO"/>
        </w:rPr>
        <w:t>articol de ziar</w:t>
      </w:r>
      <w:r w:rsidRPr="006436ED">
        <w:rPr>
          <w:rFonts w:cs="Tahoma"/>
          <w:lang w:val="ro-RO"/>
        </w:rPr>
        <w:t xml:space="preserve">, </w:t>
      </w:r>
      <w:r>
        <w:rPr>
          <w:rFonts w:cs="Tahoma"/>
          <w:lang w:val="ro-RO"/>
        </w:rPr>
        <w:t>post</w:t>
      </w:r>
      <w:r w:rsidRPr="006436ED">
        <w:rPr>
          <w:rFonts w:cs="Tahoma"/>
          <w:lang w:val="ro-RO"/>
        </w:rPr>
        <w:t xml:space="preserve"> de blog, </w:t>
      </w:r>
      <w:r>
        <w:rPr>
          <w:rFonts w:cs="Tahoma"/>
          <w:lang w:val="ro-RO"/>
        </w:rPr>
        <w:t>episod de serial de televiziune</w:t>
      </w:r>
      <w:r w:rsidRPr="006436ED">
        <w:rPr>
          <w:rFonts w:cs="Tahoma"/>
          <w:lang w:val="ro-RO"/>
        </w:rPr>
        <w:t>, webisod, pag</w:t>
      </w:r>
      <w:r>
        <w:rPr>
          <w:rFonts w:cs="Tahoma"/>
          <w:lang w:val="ro-RO"/>
        </w:rPr>
        <w:t>ină</w:t>
      </w:r>
      <w:r w:rsidRPr="006436ED">
        <w:rPr>
          <w:rFonts w:cs="Tahoma"/>
          <w:lang w:val="ro-RO"/>
        </w:rPr>
        <w:t xml:space="preserve"> web, tweet, </w:t>
      </w:r>
      <w:r>
        <w:rPr>
          <w:rFonts w:cs="Tahoma"/>
          <w:lang w:val="ro-RO"/>
        </w:rPr>
        <w:t>statut</w:t>
      </w:r>
      <w:r w:rsidRPr="006436ED">
        <w:rPr>
          <w:rFonts w:cs="Tahoma"/>
          <w:lang w:val="ro-RO"/>
        </w:rPr>
        <w:t xml:space="preserve"> Facebook, </w:t>
      </w:r>
      <w:r>
        <w:rPr>
          <w:rFonts w:cs="Tahoma"/>
          <w:lang w:val="ro-RO"/>
        </w:rPr>
        <w:t>articol de enciclopedie</w:t>
      </w:r>
      <w:r w:rsidRPr="006436ED">
        <w:rPr>
          <w:rFonts w:cs="Tahoma"/>
          <w:lang w:val="ro-RO"/>
        </w:rPr>
        <w:t xml:space="preserve">, </w:t>
      </w:r>
      <w:r>
        <w:rPr>
          <w:rFonts w:cs="Tahoma"/>
          <w:lang w:val="ro-RO"/>
        </w:rPr>
        <w:t>articol</w:t>
      </w:r>
      <w:r w:rsidRPr="006436ED">
        <w:rPr>
          <w:rFonts w:cs="Tahoma"/>
          <w:lang w:val="ro-RO"/>
        </w:rPr>
        <w:t xml:space="preserve"> Wikipedia, </w:t>
      </w:r>
      <w:r>
        <w:rPr>
          <w:rFonts w:cs="Tahoma"/>
          <w:lang w:val="ro-RO"/>
        </w:rPr>
        <w:t>articol de dicționar</w:t>
      </w:r>
      <w:r w:rsidRPr="006436ED">
        <w:rPr>
          <w:rFonts w:cs="Tahoma"/>
          <w:lang w:val="ro-RO"/>
        </w:rPr>
        <w:t xml:space="preserve">, </w:t>
      </w:r>
      <w:r>
        <w:rPr>
          <w:rFonts w:cs="Tahoma"/>
          <w:lang w:val="ro-RO"/>
        </w:rPr>
        <w:t>cântec</w:t>
      </w:r>
      <w:r w:rsidRPr="006436ED">
        <w:rPr>
          <w:rFonts w:cs="Tahoma"/>
          <w:lang w:val="ro-RO"/>
        </w:rPr>
        <w:t xml:space="preserve"> etc. </w:t>
      </w:r>
      <w:r>
        <w:rPr>
          <w:rFonts w:cs="Tahoma"/>
          <w:lang w:val="ro-RO"/>
        </w:rPr>
        <w:t xml:space="preserve">se citează în lista bibliografică cu </w:t>
      </w:r>
      <w:r w:rsidRPr="00632CFF">
        <w:rPr>
          <w:rFonts w:cs="Tahoma"/>
          <w:b/>
          <w:lang w:val="ro-RO"/>
        </w:rPr>
        <w:t>litere normale</w:t>
      </w:r>
      <w:r>
        <w:rPr>
          <w:rFonts w:cs="Tahoma"/>
          <w:lang w:val="ro-RO"/>
        </w:rPr>
        <w:t xml:space="preserve"> și </w:t>
      </w:r>
      <w:r w:rsidRPr="00632CFF">
        <w:rPr>
          <w:rFonts w:cs="Tahoma"/>
          <w:b/>
          <w:lang w:val="ro-RO"/>
        </w:rPr>
        <w:t>nu se încadrează în ghilimele</w:t>
      </w:r>
      <w:r w:rsidRPr="006436ED">
        <w:rPr>
          <w:rFonts w:cs="Tahoma"/>
          <w:lang w:val="ro-RO"/>
        </w:rPr>
        <w:t>.</w:t>
      </w:r>
    </w:p>
    <w:p w14:paraId="3B0B641A" w14:textId="77777777" w:rsidR="00477259" w:rsidRPr="005C5D60" w:rsidRDefault="00477259" w:rsidP="00477259">
      <w:pPr>
        <w:rPr>
          <w:lang w:val="ro-RO"/>
        </w:rPr>
      </w:pPr>
      <w:r w:rsidRPr="005C5D60">
        <w:rPr>
          <w:b/>
          <w:lang w:val="ro-RO"/>
        </w:rPr>
        <w:t xml:space="preserve">Bibliografia </w:t>
      </w:r>
      <w:r w:rsidRPr="005C5D60">
        <w:rPr>
          <w:lang w:val="ro-RO"/>
        </w:rPr>
        <w:t xml:space="preserve">se redactează în </w:t>
      </w:r>
      <w:r w:rsidR="001657D4">
        <w:rPr>
          <w:lang w:val="ro-RO"/>
        </w:rPr>
        <w:t xml:space="preserve">conformitate cu specificațiile stilului APA; pentru informații suplimentare consultați </w:t>
      </w:r>
      <w:r w:rsidR="00945904" w:rsidRPr="00945904">
        <w:rPr>
          <w:i/>
          <w:lang w:val="ro-RO"/>
        </w:rPr>
        <w:t>Publication Manual of the American Psychological Association</w:t>
      </w:r>
      <w:r w:rsidR="00945904" w:rsidRPr="00945904">
        <w:rPr>
          <w:lang w:val="ro-RO"/>
        </w:rPr>
        <w:t>, 6th edition, 2009 sau orice altă sursă care detaliază folosirea acestui stil.</w:t>
      </w:r>
    </w:p>
    <w:p w14:paraId="3F0BFEAE" w14:textId="77777777" w:rsidR="00477259" w:rsidRPr="005C5D60" w:rsidRDefault="00477259" w:rsidP="00477259">
      <w:pPr>
        <w:rPr>
          <w:lang w:val="ro-RO"/>
        </w:rPr>
      </w:pPr>
      <w:r w:rsidRPr="005C5D60">
        <w:rPr>
          <w:lang w:val="ro-RO"/>
        </w:rPr>
        <w:t xml:space="preserve">Datele referitoare la </w:t>
      </w:r>
      <w:r w:rsidRPr="005C5D60">
        <w:rPr>
          <w:b/>
          <w:bCs/>
          <w:lang w:val="ro-RO"/>
        </w:rPr>
        <w:t>cărţi, monografii</w:t>
      </w:r>
      <w:r w:rsidR="0047615B">
        <w:rPr>
          <w:b/>
          <w:bCs/>
          <w:lang w:val="ro-RO"/>
        </w:rPr>
        <w:t xml:space="preserve"> sau alte lucrări de anvergură</w:t>
      </w:r>
      <w:r w:rsidRPr="005C5D60">
        <w:rPr>
          <w:lang w:val="ro-RO"/>
        </w:rPr>
        <w:t xml:space="preserve"> conţin: </w:t>
      </w:r>
    </w:p>
    <w:p w14:paraId="4A362CC1" w14:textId="0DFE1712" w:rsidR="00477259" w:rsidRPr="005C5D60" w:rsidRDefault="00477259" w:rsidP="00477259">
      <w:pPr>
        <w:pStyle w:val="BodyText3"/>
        <w:tabs>
          <w:tab w:val="left" w:pos="3060"/>
        </w:tabs>
        <w:ind w:left="709"/>
        <w:rPr>
          <w:rFonts w:ascii="Tahoma" w:hAnsi="Tahoma" w:cs="Tahoma"/>
          <w:sz w:val="20"/>
          <w:szCs w:val="20"/>
        </w:rPr>
      </w:pPr>
      <w:r w:rsidRPr="005C5D60">
        <w:rPr>
          <w:rFonts w:ascii="Tahoma" w:hAnsi="Tahoma" w:cs="Tahoma"/>
          <w:sz w:val="20"/>
          <w:szCs w:val="20"/>
        </w:rPr>
        <w:t xml:space="preserve">Numele autorului, Inițiala prenumelui. (Anul publicării). </w:t>
      </w:r>
      <w:r w:rsidRPr="005C5D60">
        <w:rPr>
          <w:rFonts w:ascii="Tahoma" w:hAnsi="Tahoma" w:cs="Tahoma"/>
          <w:i/>
          <w:iCs/>
          <w:sz w:val="20"/>
          <w:szCs w:val="20"/>
        </w:rPr>
        <w:t xml:space="preserve">Titlul </w:t>
      </w:r>
      <w:r w:rsidRPr="005C5D60">
        <w:rPr>
          <w:rFonts w:ascii="Tahoma" w:hAnsi="Tahoma" w:cs="Tahoma"/>
          <w:i/>
          <w:sz w:val="20"/>
          <w:szCs w:val="20"/>
        </w:rPr>
        <w:t>scris cu cursive</w:t>
      </w:r>
      <w:r w:rsidRPr="005C5D60">
        <w:rPr>
          <w:rFonts w:ascii="Tahoma" w:hAnsi="Tahoma" w:cs="Tahoma"/>
          <w:sz w:val="20"/>
          <w:szCs w:val="20"/>
        </w:rPr>
        <w:t xml:space="preserve">. Locul </w:t>
      </w:r>
      <w:r w:rsidR="00C01239">
        <w:rPr>
          <w:rFonts w:ascii="Tahoma" w:hAnsi="Tahoma" w:cs="Tahoma"/>
          <w:sz w:val="20"/>
          <w:szCs w:val="20"/>
        </w:rPr>
        <w:t>publicării</w:t>
      </w:r>
      <w:r w:rsidRPr="005C5D60">
        <w:rPr>
          <w:rFonts w:ascii="Tahoma" w:hAnsi="Tahoma" w:cs="Tahoma"/>
          <w:sz w:val="20"/>
          <w:szCs w:val="20"/>
        </w:rPr>
        <w:t>: Editura.</w:t>
      </w:r>
    </w:p>
    <w:p w14:paraId="1B5FD643" w14:textId="77777777" w:rsidR="00477259" w:rsidRPr="005C5D60" w:rsidRDefault="00477259" w:rsidP="00477259">
      <w:pPr>
        <w:rPr>
          <w:lang w:val="ro-RO"/>
        </w:rPr>
      </w:pPr>
      <w:r w:rsidRPr="005C5D60">
        <w:rPr>
          <w:lang w:val="ro-RO"/>
        </w:rPr>
        <w:t xml:space="preserve">Pentru un </w:t>
      </w:r>
      <w:r w:rsidRPr="005C5D60">
        <w:rPr>
          <w:b/>
          <w:lang w:val="ro-RO"/>
        </w:rPr>
        <w:t>studiu</w:t>
      </w:r>
      <w:r w:rsidRPr="005C5D60">
        <w:rPr>
          <w:lang w:val="ro-RO"/>
        </w:rPr>
        <w:t xml:space="preserve"> sau </w:t>
      </w:r>
      <w:r w:rsidRPr="005C5D60">
        <w:rPr>
          <w:b/>
          <w:lang w:val="ro-RO"/>
        </w:rPr>
        <w:t>capitol</w:t>
      </w:r>
      <w:r w:rsidRPr="005C5D60">
        <w:rPr>
          <w:lang w:val="ro-RO"/>
        </w:rPr>
        <w:t xml:space="preserve"> publicat într-o </w:t>
      </w:r>
      <w:r w:rsidRPr="005C5D60">
        <w:rPr>
          <w:b/>
          <w:bCs/>
          <w:lang w:val="ro-RO"/>
        </w:rPr>
        <w:t>lucrare colectivă,</w:t>
      </w:r>
      <w:r w:rsidRPr="005C5D60">
        <w:rPr>
          <w:lang w:val="ro-RO"/>
        </w:rPr>
        <w:t xml:space="preserve"> menţiunea conţine: </w:t>
      </w:r>
    </w:p>
    <w:p w14:paraId="46AB7C44" w14:textId="7381625B" w:rsidR="00477259" w:rsidRPr="005C5D60" w:rsidRDefault="00477259" w:rsidP="00477259">
      <w:pPr>
        <w:pStyle w:val="BodyText3"/>
        <w:tabs>
          <w:tab w:val="left" w:pos="3060"/>
        </w:tabs>
        <w:ind w:left="709"/>
        <w:rPr>
          <w:rFonts w:ascii="Tahoma" w:hAnsi="Tahoma" w:cs="Tahoma"/>
          <w:sz w:val="20"/>
          <w:szCs w:val="20"/>
        </w:rPr>
      </w:pPr>
      <w:r w:rsidRPr="005C5D60">
        <w:rPr>
          <w:rFonts w:ascii="Tahoma" w:hAnsi="Tahoma" w:cs="Tahoma"/>
          <w:sz w:val="20"/>
          <w:szCs w:val="20"/>
        </w:rPr>
        <w:t>Numele autorului, inițiala prenumelui. (Anul publicării). Titlul s</w:t>
      </w:r>
      <w:r w:rsidR="00945904">
        <w:rPr>
          <w:rFonts w:ascii="Tahoma" w:hAnsi="Tahoma" w:cs="Tahoma"/>
          <w:sz w:val="20"/>
          <w:szCs w:val="20"/>
        </w:rPr>
        <w:t>tudiului/capitolului</w:t>
      </w:r>
      <w:r w:rsidRPr="005C5D60">
        <w:rPr>
          <w:rFonts w:ascii="Tahoma" w:hAnsi="Tahoma" w:cs="Tahoma"/>
          <w:sz w:val="20"/>
          <w:szCs w:val="20"/>
        </w:rPr>
        <w:t>. Prepoziţia latină In</w:t>
      </w:r>
      <w:r w:rsidR="003006CA">
        <w:rPr>
          <w:rFonts w:ascii="Tahoma" w:hAnsi="Tahoma" w:cs="Tahoma"/>
          <w:sz w:val="20"/>
          <w:szCs w:val="20"/>
        </w:rPr>
        <w:t xml:space="preserve"> urmată de</w:t>
      </w:r>
      <w:r w:rsidRPr="005C5D60">
        <w:rPr>
          <w:rFonts w:ascii="Tahoma" w:hAnsi="Tahoma" w:cs="Tahoma"/>
          <w:sz w:val="20"/>
          <w:szCs w:val="20"/>
        </w:rPr>
        <w:t xml:space="preserve"> </w:t>
      </w:r>
      <w:r w:rsidR="003006CA">
        <w:rPr>
          <w:rFonts w:ascii="Tahoma" w:hAnsi="Tahoma" w:cs="Tahoma"/>
          <w:sz w:val="20"/>
          <w:szCs w:val="20"/>
        </w:rPr>
        <w:t>c</w:t>
      </w:r>
      <w:r w:rsidRPr="005C5D60">
        <w:rPr>
          <w:rFonts w:ascii="Tahoma" w:hAnsi="Tahoma" w:cs="Tahoma"/>
          <w:sz w:val="20"/>
          <w:szCs w:val="20"/>
        </w:rPr>
        <w:t xml:space="preserve">oordonatorul sau editorul (coord., dir., sub dir., sous la dir. de, ed.), cu respectarea menţiunii aflate pe coperta lucrării colective. </w:t>
      </w:r>
      <w:r w:rsidRPr="005C5D60">
        <w:rPr>
          <w:rFonts w:ascii="Tahoma" w:hAnsi="Tahoma" w:cs="Tahoma"/>
          <w:i/>
          <w:sz w:val="20"/>
          <w:szCs w:val="20"/>
        </w:rPr>
        <w:t xml:space="preserve">Titlul lucrării colective scris cu </w:t>
      </w:r>
      <w:r w:rsidR="009D7814" w:rsidRPr="005C5D60">
        <w:rPr>
          <w:rFonts w:ascii="Tahoma" w:hAnsi="Tahoma" w:cs="Tahoma"/>
          <w:i/>
          <w:sz w:val="20"/>
          <w:szCs w:val="20"/>
        </w:rPr>
        <w:t>cursive</w:t>
      </w:r>
      <w:r w:rsidR="00C01239">
        <w:rPr>
          <w:rFonts w:ascii="Tahoma" w:hAnsi="Tahoma" w:cs="Tahoma"/>
          <w:iCs/>
          <w:sz w:val="20"/>
          <w:szCs w:val="20"/>
        </w:rPr>
        <w:t xml:space="preserve"> (ediția, </w:t>
      </w:r>
      <w:r w:rsidR="00C01239">
        <w:rPr>
          <w:rFonts w:ascii="Tahoma" w:hAnsi="Tahoma" w:cs="Tahoma"/>
          <w:sz w:val="20"/>
          <w:szCs w:val="20"/>
        </w:rPr>
        <w:t>numărul volumului (dacă este cazul</w:t>
      </w:r>
      <w:r w:rsidR="00C01239" w:rsidRPr="005C5D60">
        <w:rPr>
          <w:rFonts w:ascii="Tahoma" w:hAnsi="Tahoma" w:cs="Tahoma"/>
          <w:sz w:val="20"/>
          <w:szCs w:val="20"/>
        </w:rPr>
        <w:t>)</w:t>
      </w:r>
      <w:r w:rsidR="00C01239">
        <w:rPr>
          <w:rFonts w:ascii="Tahoma" w:hAnsi="Tahoma" w:cs="Tahoma"/>
          <w:sz w:val="20"/>
          <w:szCs w:val="20"/>
        </w:rPr>
        <w:t xml:space="preserve">, pp: </w:t>
      </w:r>
      <w:r w:rsidR="00C01239" w:rsidRPr="005C5D60">
        <w:rPr>
          <w:rFonts w:ascii="Tahoma" w:hAnsi="Tahoma" w:cs="Tahoma"/>
          <w:sz w:val="20"/>
          <w:szCs w:val="20"/>
        </w:rPr>
        <w:t>paginile de început şi de sfârşit ale studiului sau capitolului</w:t>
      </w:r>
      <w:r w:rsidR="00C01239">
        <w:rPr>
          <w:rFonts w:ascii="Tahoma" w:hAnsi="Tahoma" w:cs="Tahoma"/>
          <w:iCs/>
          <w:sz w:val="20"/>
          <w:szCs w:val="20"/>
        </w:rPr>
        <w:t>)</w:t>
      </w:r>
      <w:r w:rsidR="000311CB">
        <w:rPr>
          <w:rFonts w:ascii="Tahoma" w:hAnsi="Tahoma" w:cs="Tahoma"/>
          <w:sz w:val="20"/>
          <w:szCs w:val="20"/>
        </w:rPr>
        <w:t>.</w:t>
      </w:r>
      <w:r w:rsidR="003244C3" w:rsidRPr="005C5D60">
        <w:rPr>
          <w:rFonts w:ascii="Tahoma" w:hAnsi="Tahoma" w:cs="Tahoma"/>
          <w:sz w:val="20"/>
          <w:szCs w:val="20"/>
        </w:rPr>
        <w:t xml:space="preserve"> Locul publicării: </w:t>
      </w:r>
      <w:r w:rsidR="00C01239">
        <w:rPr>
          <w:rFonts w:ascii="Tahoma" w:hAnsi="Tahoma" w:cs="Tahoma"/>
          <w:sz w:val="20"/>
          <w:szCs w:val="20"/>
        </w:rPr>
        <w:t>E</w:t>
      </w:r>
      <w:r w:rsidRPr="005C5D60">
        <w:rPr>
          <w:rFonts w:ascii="Tahoma" w:hAnsi="Tahoma" w:cs="Tahoma"/>
          <w:sz w:val="20"/>
          <w:szCs w:val="20"/>
        </w:rPr>
        <w:t>ditura.</w:t>
      </w:r>
    </w:p>
    <w:p w14:paraId="3BCB11D2" w14:textId="77777777" w:rsidR="00477259" w:rsidRPr="005C5D60" w:rsidRDefault="00477259" w:rsidP="00477259">
      <w:pPr>
        <w:rPr>
          <w:rFonts w:cs="Tahoma"/>
          <w:lang w:val="ro-RO"/>
        </w:rPr>
      </w:pPr>
      <w:r w:rsidRPr="005C5D60">
        <w:rPr>
          <w:rFonts w:cs="Tahoma"/>
          <w:lang w:val="ro-RO"/>
        </w:rPr>
        <w:t xml:space="preserve">Pentru un </w:t>
      </w:r>
      <w:r w:rsidRPr="005C5D60">
        <w:rPr>
          <w:rFonts w:cs="Tahoma"/>
          <w:b/>
          <w:bCs/>
          <w:lang w:val="ro-RO"/>
        </w:rPr>
        <w:t>articol de revistă</w:t>
      </w:r>
      <w:r w:rsidRPr="005C5D60">
        <w:rPr>
          <w:rFonts w:cs="Tahoma"/>
          <w:lang w:val="ro-RO"/>
        </w:rPr>
        <w:t>, structura itemului din bibliografie este:</w:t>
      </w:r>
    </w:p>
    <w:p w14:paraId="78778C50" w14:textId="38E6878B" w:rsidR="00477259" w:rsidRPr="005C5D60" w:rsidRDefault="00477259" w:rsidP="00477259">
      <w:pPr>
        <w:tabs>
          <w:tab w:val="left" w:pos="3060"/>
        </w:tabs>
        <w:spacing w:line="240" w:lineRule="auto"/>
        <w:ind w:left="709"/>
        <w:rPr>
          <w:rFonts w:cs="Tahoma"/>
          <w:sz w:val="20"/>
          <w:szCs w:val="20"/>
          <w:lang w:val="ro-RO"/>
        </w:rPr>
      </w:pPr>
      <w:r w:rsidRPr="005C5D60">
        <w:rPr>
          <w:rFonts w:cs="Tahoma"/>
          <w:sz w:val="20"/>
          <w:szCs w:val="20"/>
          <w:lang w:val="ro-RO"/>
        </w:rPr>
        <w:t xml:space="preserve">Numele autorului, inițiala prenumelui. (Anul publicării). Titlul articolului. </w:t>
      </w:r>
      <w:r w:rsidRPr="005C5D60">
        <w:rPr>
          <w:rFonts w:cs="Tahoma"/>
          <w:i/>
          <w:iCs/>
          <w:sz w:val="20"/>
          <w:szCs w:val="20"/>
          <w:lang w:val="ro-RO"/>
        </w:rPr>
        <w:t xml:space="preserve">Titlul </w:t>
      </w:r>
      <w:r w:rsidRPr="005C5D60">
        <w:rPr>
          <w:rFonts w:cs="Tahoma"/>
          <w:i/>
          <w:sz w:val="20"/>
          <w:szCs w:val="20"/>
          <w:lang w:val="ro-RO"/>
        </w:rPr>
        <w:t>periodicului cu cursive</w:t>
      </w:r>
      <w:r w:rsidR="001D7D2A">
        <w:rPr>
          <w:rFonts w:cs="Tahoma"/>
          <w:i/>
          <w:sz w:val="20"/>
          <w:szCs w:val="20"/>
          <w:lang w:val="ro-RO"/>
        </w:rPr>
        <w:t xml:space="preserve">, numărul </w:t>
      </w:r>
      <w:r w:rsidR="00D811B2">
        <w:rPr>
          <w:rFonts w:cs="Tahoma"/>
          <w:i/>
          <w:sz w:val="20"/>
          <w:szCs w:val="20"/>
          <w:lang w:val="ro-RO"/>
        </w:rPr>
        <w:t>publicației cu cursive</w:t>
      </w:r>
      <w:r w:rsidR="009D7814" w:rsidRPr="005C5D60">
        <w:rPr>
          <w:rFonts w:cs="Tahoma"/>
          <w:sz w:val="20"/>
          <w:szCs w:val="20"/>
          <w:lang w:val="ro-RO"/>
        </w:rPr>
        <w:t>(</w:t>
      </w:r>
      <w:r w:rsidRPr="005C5D60">
        <w:rPr>
          <w:rFonts w:cs="Tahoma"/>
          <w:sz w:val="20"/>
          <w:szCs w:val="20"/>
          <w:lang w:val="ro-RO"/>
        </w:rPr>
        <w:t>numărul volumului</w:t>
      </w:r>
      <w:r w:rsidR="009D7814" w:rsidRPr="005C5D60">
        <w:rPr>
          <w:rFonts w:cs="Tahoma"/>
          <w:sz w:val="20"/>
          <w:szCs w:val="20"/>
          <w:lang w:val="ro-RO"/>
        </w:rPr>
        <w:t xml:space="preserve"> între paranteze, dacă</w:t>
      </w:r>
      <w:r w:rsidR="00D811B2">
        <w:rPr>
          <w:rFonts w:cs="Tahoma"/>
          <w:sz w:val="20"/>
          <w:szCs w:val="20"/>
          <w:lang w:val="ro-RO"/>
        </w:rPr>
        <w:t xml:space="preserve"> este cazul)</w:t>
      </w:r>
      <w:r w:rsidRPr="005C5D60">
        <w:rPr>
          <w:rFonts w:cs="Tahoma"/>
          <w:sz w:val="20"/>
          <w:szCs w:val="20"/>
          <w:lang w:val="ro-RO"/>
        </w:rPr>
        <w:t xml:space="preserve">, paginile de început şi de sfârşit ale articolului. </w:t>
      </w:r>
    </w:p>
    <w:p w14:paraId="1D4ECFE7" w14:textId="77777777" w:rsidR="00477259" w:rsidRPr="005C5D60" w:rsidRDefault="00477259" w:rsidP="00477259">
      <w:pPr>
        <w:rPr>
          <w:rFonts w:cs="Tahoma"/>
          <w:lang w:val="ro-RO"/>
        </w:rPr>
      </w:pPr>
      <w:r w:rsidRPr="005C5D60">
        <w:rPr>
          <w:rFonts w:cs="Tahoma"/>
          <w:lang w:val="ro-RO"/>
        </w:rPr>
        <w:t xml:space="preserve">În cazul unei </w:t>
      </w:r>
      <w:r w:rsidRPr="005C5D60">
        <w:rPr>
          <w:rFonts w:cs="Tahoma"/>
          <w:b/>
          <w:bCs/>
          <w:lang w:val="ro-RO"/>
        </w:rPr>
        <w:t>lucrări publicate pe Internet,</w:t>
      </w:r>
      <w:r w:rsidRPr="005C5D60">
        <w:rPr>
          <w:rFonts w:cs="Tahoma"/>
          <w:lang w:val="ro-RO"/>
        </w:rPr>
        <w:t xml:space="preserve"> </w:t>
      </w:r>
      <w:r w:rsidR="009B369E">
        <w:rPr>
          <w:rFonts w:cs="Tahoma"/>
          <w:lang w:val="ro-RO"/>
        </w:rPr>
        <w:t>itemul bibliografic începe cu numele autorului/instituției</w:t>
      </w:r>
      <w:r w:rsidRPr="005C5D60">
        <w:rPr>
          <w:rFonts w:cs="Tahoma"/>
          <w:lang w:val="ro-RO"/>
        </w:rPr>
        <w:t>, ca și în cazul celorlalte lucrări. În afara datelor prezentate supra</w:t>
      </w:r>
      <w:r w:rsidRPr="005C5D60">
        <w:rPr>
          <w:rFonts w:cs="Tahoma"/>
          <w:i/>
          <w:lang w:val="ro-RO"/>
        </w:rPr>
        <w:t xml:space="preserve"> </w:t>
      </w:r>
      <w:r w:rsidRPr="005C5D60">
        <w:rPr>
          <w:rFonts w:cs="Tahoma"/>
          <w:lang w:val="ro-RO"/>
        </w:rPr>
        <w:t xml:space="preserve">(autor, titlu etc.), în referinţa bibliografică se include </w:t>
      </w:r>
      <w:r w:rsidR="003244C3" w:rsidRPr="005C5D60">
        <w:rPr>
          <w:rFonts w:cs="Tahoma"/>
          <w:lang w:val="ro-RO"/>
        </w:rPr>
        <w:t xml:space="preserve">textul </w:t>
      </w:r>
      <w:r w:rsidR="003244C3" w:rsidRPr="005C5D60">
        <w:rPr>
          <w:rFonts w:cs="Tahoma"/>
          <w:lang w:val="ro-RO"/>
        </w:rPr>
        <w:lastRenderedPageBreak/>
        <w:t>„</w:t>
      </w:r>
      <w:r w:rsidR="00DB5E74">
        <w:rPr>
          <w:rFonts w:cs="Tahoma"/>
          <w:lang w:val="ro-RO"/>
        </w:rPr>
        <w:t>Disponibil la adresa</w:t>
      </w:r>
      <w:r w:rsidR="003244C3" w:rsidRPr="005C5D60">
        <w:rPr>
          <w:rFonts w:cs="Tahoma"/>
          <w:lang w:val="ro-RO"/>
        </w:rPr>
        <w:t>”</w:t>
      </w:r>
      <w:r w:rsidR="009D7814" w:rsidRPr="005C5D60">
        <w:rPr>
          <w:rFonts w:cs="Tahoma"/>
          <w:lang w:val="ro-RO"/>
        </w:rPr>
        <w:t xml:space="preserve"> </w:t>
      </w:r>
      <w:r w:rsidR="003244C3" w:rsidRPr="005C5D60">
        <w:rPr>
          <w:rFonts w:cs="Tahoma"/>
          <w:lang w:val="ro-RO"/>
        </w:rPr>
        <w:t xml:space="preserve">urmat de </w:t>
      </w:r>
      <w:r w:rsidR="009B369E">
        <w:rPr>
          <w:rFonts w:cs="Tahoma"/>
          <w:lang w:val="ro-RO"/>
        </w:rPr>
        <w:t>adresa URL la care a fost găsită resursa respectivă</w:t>
      </w:r>
      <w:r w:rsidRPr="005C5D60">
        <w:rPr>
          <w:rFonts w:cs="Tahoma"/>
          <w:lang w:val="ro-RO"/>
        </w:rPr>
        <w:t>.</w:t>
      </w:r>
    </w:p>
    <w:p w14:paraId="738A87B0" w14:textId="77777777" w:rsidR="00477259" w:rsidRPr="005C5D60" w:rsidRDefault="00477259" w:rsidP="00477259">
      <w:pPr>
        <w:rPr>
          <w:rFonts w:cs="Tahoma"/>
          <w:lang w:val="ro-RO"/>
        </w:rPr>
      </w:pPr>
      <w:r w:rsidRPr="005C5D60">
        <w:rPr>
          <w:rFonts w:cs="Tahoma"/>
          <w:lang w:val="ro-RO"/>
        </w:rPr>
        <w:t>Pentru un articol</w:t>
      </w:r>
      <w:r w:rsidR="00EC29A5">
        <w:rPr>
          <w:rFonts w:cs="Tahoma"/>
          <w:lang w:val="ro-RO"/>
        </w:rPr>
        <w:t xml:space="preserve"> sau un alt document</w:t>
      </w:r>
      <w:r w:rsidRPr="005C5D60">
        <w:rPr>
          <w:rFonts w:cs="Tahoma"/>
          <w:lang w:val="ro-RO"/>
        </w:rPr>
        <w:t xml:space="preserve"> căruia i s-a acordat un </w:t>
      </w:r>
      <w:r w:rsidRPr="005C5D60">
        <w:rPr>
          <w:rFonts w:cs="Tahoma"/>
          <w:b/>
          <w:lang w:val="ro-RO"/>
        </w:rPr>
        <w:t>DOI</w:t>
      </w:r>
      <w:r w:rsidRPr="005C5D60">
        <w:rPr>
          <w:rFonts w:cs="Tahoma"/>
          <w:lang w:val="ro-RO"/>
        </w:rPr>
        <w:t xml:space="preserve">, marcaţi numai </w:t>
      </w:r>
      <w:r w:rsidR="003E6457">
        <w:rPr>
          <w:rFonts w:cs="Tahoma"/>
          <w:lang w:val="ro-RO"/>
        </w:rPr>
        <w:t xml:space="preserve">acest element, </w:t>
      </w:r>
      <w:r w:rsidRPr="005C5D60">
        <w:rPr>
          <w:rFonts w:cs="Tahoma"/>
          <w:b/>
          <w:lang w:val="ro-RO"/>
        </w:rPr>
        <w:t>nemaifiind necesară</w:t>
      </w:r>
      <w:r w:rsidRPr="005C5D60">
        <w:rPr>
          <w:rFonts w:cs="Tahoma"/>
          <w:lang w:val="ro-RO"/>
        </w:rPr>
        <w:t xml:space="preserve"> prezenţa </w:t>
      </w:r>
      <w:r w:rsidR="00DB5E74">
        <w:rPr>
          <w:rFonts w:cs="Tahoma"/>
          <w:lang w:val="ro-RO"/>
        </w:rPr>
        <w:t>altor informații</w:t>
      </w:r>
      <w:r w:rsidRPr="005C5D60">
        <w:rPr>
          <w:rFonts w:cs="Tahoma"/>
          <w:lang w:val="ro-RO"/>
        </w:rPr>
        <w:t>.</w:t>
      </w:r>
    </w:p>
    <w:p w14:paraId="248462AD" w14:textId="77777777" w:rsidR="00CA78DE" w:rsidRPr="003E5ABB" w:rsidRDefault="00477259" w:rsidP="00477259">
      <w:pPr>
        <w:rPr>
          <w:rFonts w:cs="Tahoma"/>
          <w:iCs/>
          <w:lang w:val="ro-RO"/>
        </w:rPr>
      </w:pPr>
      <w:r w:rsidRPr="005C5D60">
        <w:rPr>
          <w:rFonts w:cs="Tahoma"/>
          <w:lang w:val="ro-RO"/>
        </w:rPr>
        <w:t xml:space="preserve">Când </w:t>
      </w:r>
      <w:r w:rsidR="00F55C8B">
        <w:rPr>
          <w:rFonts w:cs="Tahoma"/>
          <w:lang w:val="ro-RO"/>
        </w:rPr>
        <w:t xml:space="preserve">lucrarea citată are </w:t>
      </w:r>
      <w:r w:rsidRPr="00F55C8B">
        <w:rPr>
          <w:rFonts w:cs="Tahoma"/>
          <w:b/>
          <w:lang w:val="ro-RO"/>
        </w:rPr>
        <w:t>doi autori</w:t>
      </w:r>
      <w:r w:rsidRPr="005C5D60">
        <w:rPr>
          <w:rFonts w:cs="Tahoma"/>
          <w:lang w:val="ro-RO"/>
        </w:rPr>
        <w:t xml:space="preserve">, se redă numele ambilor legate prin conjuncţie </w:t>
      </w:r>
      <w:r w:rsidR="00F55C8B">
        <w:rPr>
          <w:rFonts w:cs="Tahoma"/>
          <w:lang w:val="ro-RO"/>
        </w:rPr>
        <w:t>–</w:t>
      </w:r>
      <w:r w:rsidRPr="005C5D60">
        <w:rPr>
          <w:rFonts w:cs="Tahoma"/>
          <w:lang w:val="ro-RO"/>
        </w:rPr>
        <w:t xml:space="preserve"> </w:t>
      </w:r>
      <w:r w:rsidR="00F55C8B">
        <w:rPr>
          <w:rFonts w:cs="Tahoma"/>
          <w:lang w:val="ro-RO"/>
        </w:rPr>
        <w:t>„</w:t>
      </w:r>
      <w:r w:rsidRPr="00F55C8B">
        <w:rPr>
          <w:rFonts w:cs="Tahoma"/>
          <w:lang w:val="ro-RO"/>
        </w:rPr>
        <w:t>şi</w:t>
      </w:r>
      <w:r w:rsidR="00F55C8B">
        <w:rPr>
          <w:rFonts w:cs="Tahoma"/>
          <w:lang w:val="ro-RO"/>
        </w:rPr>
        <w:t>”</w:t>
      </w:r>
      <w:r w:rsidRPr="00F55C8B">
        <w:rPr>
          <w:rFonts w:cs="Tahoma"/>
          <w:lang w:val="ro-RO"/>
        </w:rPr>
        <w:t xml:space="preserve">, </w:t>
      </w:r>
      <w:r w:rsidR="00F55C8B">
        <w:rPr>
          <w:rFonts w:cs="Tahoma"/>
          <w:lang w:val="ro-RO"/>
        </w:rPr>
        <w:t>„</w:t>
      </w:r>
      <w:r w:rsidRPr="00F55C8B">
        <w:rPr>
          <w:rFonts w:cs="Tahoma"/>
          <w:lang w:val="ro-RO"/>
        </w:rPr>
        <w:t>et</w:t>
      </w:r>
      <w:r w:rsidR="00F55C8B">
        <w:rPr>
          <w:rFonts w:cs="Tahoma"/>
          <w:lang w:val="ro-RO"/>
        </w:rPr>
        <w:t>”</w:t>
      </w:r>
      <w:r w:rsidRPr="00F55C8B">
        <w:rPr>
          <w:rFonts w:cs="Tahoma"/>
          <w:lang w:val="ro-RO"/>
        </w:rPr>
        <w:t xml:space="preserve">, </w:t>
      </w:r>
      <w:r w:rsidR="00F55C8B">
        <w:rPr>
          <w:rFonts w:cs="Tahoma"/>
          <w:lang w:val="ro-RO"/>
        </w:rPr>
        <w:t>„</w:t>
      </w:r>
      <w:r w:rsidRPr="00F55C8B">
        <w:rPr>
          <w:rFonts w:cs="Tahoma"/>
          <w:lang w:val="ro-RO"/>
        </w:rPr>
        <w:t>and</w:t>
      </w:r>
      <w:r w:rsidR="00F55C8B">
        <w:rPr>
          <w:rFonts w:cs="Tahoma"/>
          <w:lang w:val="ro-RO"/>
        </w:rPr>
        <w:t>”</w:t>
      </w:r>
      <w:r w:rsidRPr="00F55C8B">
        <w:rPr>
          <w:rFonts w:cs="Tahoma"/>
          <w:lang w:val="ro-RO"/>
        </w:rPr>
        <w:t xml:space="preserve">, </w:t>
      </w:r>
      <w:r w:rsidR="00F55C8B">
        <w:rPr>
          <w:rFonts w:cs="Tahoma"/>
          <w:lang w:val="ro-RO"/>
        </w:rPr>
        <w:t>„</w:t>
      </w:r>
      <w:r w:rsidRPr="00F55C8B">
        <w:rPr>
          <w:rFonts w:cs="Tahoma"/>
          <w:lang w:val="ro-RO"/>
        </w:rPr>
        <w:t>und</w:t>
      </w:r>
      <w:r w:rsidR="00F55C8B">
        <w:rPr>
          <w:rFonts w:cs="Tahoma"/>
          <w:lang w:val="ro-RO"/>
        </w:rPr>
        <w:t>”</w:t>
      </w:r>
      <w:r w:rsidRPr="00F55C8B">
        <w:rPr>
          <w:rFonts w:cs="Tahoma"/>
          <w:lang w:val="ro-RO"/>
        </w:rPr>
        <w:t xml:space="preserve">, </w:t>
      </w:r>
      <w:r w:rsidR="00F55C8B">
        <w:rPr>
          <w:rFonts w:cs="Tahoma"/>
          <w:lang w:val="ro-RO"/>
        </w:rPr>
        <w:t>„</w:t>
      </w:r>
      <w:r w:rsidRPr="00F55C8B">
        <w:rPr>
          <w:rFonts w:cs="Tahoma"/>
          <w:lang w:val="ro-RO"/>
        </w:rPr>
        <w:t>y</w:t>
      </w:r>
      <w:r w:rsidR="00F55C8B">
        <w:rPr>
          <w:rFonts w:cs="Tahoma"/>
          <w:lang w:val="ro-RO"/>
        </w:rPr>
        <w:t>”</w:t>
      </w:r>
      <w:r w:rsidRPr="005C5D60">
        <w:rPr>
          <w:rFonts w:cs="Tahoma"/>
          <w:lang w:val="ro-RO"/>
        </w:rPr>
        <w:t xml:space="preserve"> etc., în funcţie de limba în care</w:t>
      </w:r>
      <w:r w:rsidR="00F55C8B">
        <w:rPr>
          <w:rFonts w:cs="Tahoma"/>
          <w:lang w:val="ro-RO"/>
        </w:rPr>
        <w:t xml:space="preserve"> este scrisă lucrarea. În cazul unei lucrări cu</w:t>
      </w:r>
      <w:r w:rsidRPr="005C5D60">
        <w:rPr>
          <w:rFonts w:cs="Tahoma"/>
          <w:lang w:val="ro-RO"/>
        </w:rPr>
        <w:t xml:space="preserve"> </w:t>
      </w:r>
      <w:r w:rsidRPr="00F55C8B">
        <w:rPr>
          <w:rFonts w:cs="Tahoma"/>
          <w:b/>
          <w:lang w:val="ro-RO"/>
        </w:rPr>
        <w:t>trei autori</w:t>
      </w:r>
      <w:r w:rsidRPr="005C5D60">
        <w:rPr>
          <w:rFonts w:cs="Tahoma"/>
          <w:lang w:val="ro-RO"/>
        </w:rPr>
        <w:t>, numele primului este separat de al celui de-al doilea prin virgulă, iar al celui de-al treilea este precedat de conjuncţie (</w:t>
      </w:r>
      <w:r w:rsidR="00F55C8B">
        <w:rPr>
          <w:rFonts w:cs="Tahoma"/>
          <w:lang w:val="ro-RO"/>
        </w:rPr>
        <w:t>„</w:t>
      </w:r>
      <w:r w:rsidR="00F55C8B" w:rsidRPr="00F55C8B">
        <w:rPr>
          <w:rFonts w:cs="Tahoma"/>
          <w:lang w:val="ro-RO"/>
        </w:rPr>
        <w:t>şi</w:t>
      </w:r>
      <w:r w:rsidR="00F55C8B">
        <w:rPr>
          <w:rFonts w:cs="Tahoma"/>
          <w:lang w:val="ro-RO"/>
        </w:rPr>
        <w:t>”</w:t>
      </w:r>
      <w:r w:rsidR="00F55C8B" w:rsidRPr="00F55C8B">
        <w:rPr>
          <w:rFonts w:cs="Tahoma"/>
          <w:lang w:val="ro-RO"/>
        </w:rPr>
        <w:t xml:space="preserve">, </w:t>
      </w:r>
      <w:r w:rsidR="00F55C8B">
        <w:rPr>
          <w:rFonts w:cs="Tahoma"/>
          <w:lang w:val="ro-RO"/>
        </w:rPr>
        <w:t>„</w:t>
      </w:r>
      <w:r w:rsidR="00F55C8B" w:rsidRPr="00F55C8B">
        <w:rPr>
          <w:rFonts w:cs="Tahoma"/>
          <w:lang w:val="ro-RO"/>
        </w:rPr>
        <w:t>et</w:t>
      </w:r>
      <w:r w:rsidR="00F55C8B">
        <w:rPr>
          <w:rFonts w:cs="Tahoma"/>
          <w:lang w:val="ro-RO"/>
        </w:rPr>
        <w:t>”</w:t>
      </w:r>
      <w:r w:rsidR="00F55C8B" w:rsidRPr="00F55C8B">
        <w:rPr>
          <w:rFonts w:cs="Tahoma"/>
          <w:lang w:val="ro-RO"/>
        </w:rPr>
        <w:t xml:space="preserve">, </w:t>
      </w:r>
      <w:r w:rsidR="00F55C8B">
        <w:rPr>
          <w:rFonts w:cs="Tahoma"/>
          <w:lang w:val="ro-RO"/>
        </w:rPr>
        <w:t>„</w:t>
      </w:r>
      <w:r w:rsidR="00F55C8B" w:rsidRPr="00F55C8B">
        <w:rPr>
          <w:rFonts w:cs="Tahoma"/>
          <w:lang w:val="ro-RO"/>
        </w:rPr>
        <w:t>and</w:t>
      </w:r>
      <w:r w:rsidR="00F55C8B">
        <w:rPr>
          <w:rFonts w:cs="Tahoma"/>
          <w:lang w:val="ro-RO"/>
        </w:rPr>
        <w:t>”</w:t>
      </w:r>
      <w:r w:rsidR="00F55C8B" w:rsidRPr="00F55C8B">
        <w:rPr>
          <w:rFonts w:cs="Tahoma"/>
          <w:lang w:val="ro-RO"/>
        </w:rPr>
        <w:t xml:space="preserve">, </w:t>
      </w:r>
      <w:r w:rsidR="00F55C8B">
        <w:rPr>
          <w:rFonts w:cs="Tahoma"/>
          <w:lang w:val="ro-RO"/>
        </w:rPr>
        <w:t>„</w:t>
      </w:r>
      <w:r w:rsidR="00F55C8B" w:rsidRPr="00F55C8B">
        <w:rPr>
          <w:rFonts w:cs="Tahoma"/>
          <w:lang w:val="ro-RO"/>
        </w:rPr>
        <w:t>und</w:t>
      </w:r>
      <w:r w:rsidR="00F55C8B">
        <w:rPr>
          <w:rFonts w:cs="Tahoma"/>
          <w:lang w:val="ro-RO"/>
        </w:rPr>
        <w:t>”</w:t>
      </w:r>
      <w:r w:rsidR="00F55C8B" w:rsidRPr="00F55C8B">
        <w:rPr>
          <w:rFonts w:cs="Tahoma"/>
          <w:lang w:val="ro-RO"/>
        </w:rPr>
        <w:t xml:space="preserve">, </w:t>
      </w:r>
      <w:r w:rsidR="00F55C8B">
        <w:rPr>
          <w:rFonts w:cs="Tahoma"/>
          <w:lang w:val="ro-RO"/>
        </w:rPr>
        <w:t>„</w:t>
      </w:r>
      <w:r w:rsidR="00F55C8B" w:rsidRPr="00F55C8B">
        <w:rPr>
          <w:rFonts w:cs="Tahoma"/>
          <w:lang w:val="ro-RO"/>
        </w:rPr>
        <w:t>y</w:t>
      </w:r>
      <w:r w:rsidR="00F55C8B">
        <w:rPr>
          <w:rFonts w:cs="Tahoma"/>
          <w:lang w:val="ro-RO"/>
        </w:rPr>
        <w:t>”</w:t>
      </w:r>
      <w:r w:rsidR="00F55C8B" w:rsidRPr="005C5D60">
        <w:rPr>
          <w:rFonts w:cs="Tahoma"/>
          <w:lang w:val="ro-RO"/>
        </w:rPr>
        <w:t xml:space="preserve"> etc.</w:t>
      </w:r>
      <w:r w:rsidRPr="005C5D60">
        <w:rPr>
          <w:rFonts w:cs="Tahoma"/>
          <w:iCs/>
          <w:lang w:val="ro-RO"/>
        </w:rPr>
        <w:t>)</w:t>
      </w:r>
      <w:r w:rsidRPr="003E5ABB">
        <w:rPr>
          <w:rFonts w:cs="Tahoma"/>
          <w:iCs/>
          <w:lang w:val="ro-RO"/>
        </w:rPr>
        <w:t>.</w:t>
      </w:r>
      <w:r w:rsidRPr="005C5D60">
        <w:rPr>
          <w:rFonts w:cs="Tahoma"/>
          <w:i/>
          <w:iCs/>
          <w:lang w:val="ro-RO"/>
        </w:rPr>
        <w:t xml:space="preserve"> </w:t>
      </w:r>
      <w:r w:rsidRPr="005C5D60">
        <w:rPr>
          <w:rFonts w:cs="Tahoma"/>
          <w:lang w:val="ro-RO"/>
        </w:rPr>
        <w:t xml:space="preserve">Când lucrarea are </w:t>
      </w:r>
      <w:r w:rsidRPr="005C5D60">
        <w:rPr>
          <w:rFonts w:cs="Tahoma"/>
          <w:b/>
          <w:lang w:val="ro-RO"/>
        </w:rPr>
        <w:t>mai mult de trei autori</w:t>
      </w:r>
      <w:r w:rsidRPr="005C5D60">
        <w:rPr>
          <w:rFonts w:cs="Tahoma"/>
          <w:lang w:val="ro-RO"/>
        </w:rPr>
        <w:t xml:space="preserve"> sau </w:t>
      </w:r>
      <w:r w:rsidRPr="005C5D60">
        <w:rPr>
          <w:rFonts w:cs="Tahoma"/>
          <w:b/>
          <w:lang w:val="ro-RO"/>
        </w:rPr>
        <w:t>coordonatori</w:t>
      </w:r>
      <w:r w:rsidRPr="005C5D60">
        <w:rPr>
          <w:rFonts w:cs="Tahoma"/>
          <w:lang w:val="ro-RO"/>
        </w:rPr>
        <w:t xml:space="preserve">, se înscriu doar numele şi inițiala prenumelui primului, urmate de menţiunea </w:t>
      </w:r>
      <w:r w:rsidR="003244C3" w:rsidRPr="005C5D60">
        <w:rPr>
          <w:rFonts w:cs="Tahoma"/>
          <w:lang w:val="ro-RO"/>
        </w:rPr>
        <w:t>„</w:t>
      </w:r>
      <w:r w:rsidRPr="005C5D60">
        <w:rPr>
          <w:rFonts w:cs="Tahoma"/>
          <w:iCs/>
          <w:lang w:val="ro-RO"/>
        </w:rPr>
        <w:t>et al.</w:t>
      </w:r>
      <w:r w:rsidR="003244C3" w:rsidRPr="005C5D60">
        <w:rPr>
          <w:rFonts w:cs="Tahoma"/>
          <w:iCs/>
          <w:lang w:val="ro-RO"/>
        </w:rPr>
        <w:t>”</w:t>
      </w:r>
      <w:r w:rsidRPr="005C5D60">
        <w:rPr>
          <w:rFonts w:cs="Tahoma"/>
          <w:i/>
          <w:iCs/>
          <w:lang w:val="ro-RO"/>
        </w:rPr>
        <w:t xml:space="preserve"> </w:t>
      </w:r>
    </w:p>
    <w:p w14:paraId="05CA4484" w14:textId="77777777" w:rsidR="00477259" w:rsidRDefault="00477259" w:rsidP="00477259">
      <w:pPr>
        <w:rPr>
          <w:rFonts w:cs="Tahoma"/>
          <w:spacing w:val="-4"/>
          <w:lang w:val="ro-RO"/>
        </w:rPr>
      </w:pPr>
      <w:r w:rsidRPr="005C5D60">
        <w:rPr>
          <w:rFonts w:cs="Tahoma"/>
          <w:spacing w:val="-4"/>
          <w:lang w:val="ro-RO"/>
        </w:rPr>
        <w:t xml:space="preserve">Când lucrarea </w:t>
      </w:r>
      <w:r w:rsidRPr="00CA78DE">
        <w:rPr>
          <w:rFonts w:cs="Tahoma"/>
          <w:b/>
          <w:spacing w:val="-4"/>
          <w:lang w:val="ro-RO"/>
        </w:rPr>
        <w:t>nu are autor</w:t>
      </w:r>
      <w:r w:rsidR="00CA78DE" w:rsidRPr="00CA78DE">
        <w:rPr>
          <w:rFonts w:cs="Tahoma"/>
          <w:b/>
          <w:spacing w:val="-4"/>
          <w:lang w:val="ro-RO"/>
        </w:rPr>
        <w:t xml:space="preserve"> cunoscut</w:t>
      </w:r>
      <w:r w:rsidRPr="005C5D60">
        <w:rPr>
          <w:rFonts w:cs="Tahoma"/>
          <w:spacing w:val="-4"/>
          <w:lang w:val="ro-RO"/>
        </w:rPr>
        <w:t xml:space="preserve">, </w:t>
      </w:r>
      <w:r w:rsidR="00CA78DE">
        <w:rPr>
          <w:rFonts w:cs="Tahoma"/>
          <w:spacing w:val="-4"/>
          <w:lang w:val="ro-RO"/>
        </w:rPr>
        <w:t>itemul începe cu titlul și continuă cu data și cu celelalte informații disponibile</w:t>
      </w:r>
      <w:r w:rsidRPr="005C5D60">
        <w:rPr>
          <w:rFonts w:cs="Tahoma"/>
          <w:spacing w:val="-4"/>
          <w:lang w:val="ro-RO"/>
        </w:rPr>
        <w:t>.</w:t>
      </w:r>
    </w:p>
    <w:p w14:paraId="3BB3423D" w14:textId="77777777" w:rsidR="00CA78DE" w:rsidRPr="005C5D60" w:rsidRDefault="00CA78DE" w:rsidP="00477259">
      <w:pPr>
        <w:rPr>
          <w:rFonts w:cs="Tahoma"/>
          <w:spacing w:val="-4"/>
          <w:lang w:val="ro-RO"/>
        </w:rPr>
      </w:pPr>
      <w:r>
        <w:rPr>
          <w:rFonts w:cs="Tahoma"/>
          <w:spacing w:val="-4"/>
          <w:lang w:val="ro-RO"/>
        </w:rPr>
        <w:t xml:space="preserve">Când resursa </w:t>
      </w:r>
      <w:r w:rsidRPr="00CA78DE">
        <w:rPr>
          <w:rFonts w:cs="Tahoma"/>
          <w:b/>
          <w:spacing w:val="-4"/>
          <w:lang w:val="ro-RO"/>
        </w:rPr>
        <w:t>nu are dată</w:t>
      </w:r>
      <w:r>
        <w:rPr>
          <w:rFonts w:cs="Tahoma"/>
          <w:spacing w:val="-4"/>
          <w:lang w:val="ro-RO"/>
        </w:rPr>
        <w:t xml:space="preserve">, înlocuiți-o cu f. d. (fără dată) și marcați celelalte informații disponibile. </w:t>
      </w:r>
    </w:p>
    <w:p w14:paraId="6700E02C" w14:textId="77777777" w:rsidR="00477259" w:rsidRPr="005C5D60" w:rsidRDefault="00477259" w:rsidP="00477259">
      <w:pPr>
        <w:rPr>
          <w:rFonts w:cs="Tahoma"/>
          <w:spacing w:val="-4"/>
          <w:lang w:val="ro-RO"/>
        </w:rPr>
      </w:pPr>
      <w:r w:rsidRPr="005C5D60">
        <w:rPr>
          <w:rFonts w:cs="Tahoma"/>
          <w:noProof/>
          <w:spacing w:val="-4"/>
          <w:lang w:val="ro-RO"/>
        </w:rPr>
        <w:t xml:space="preserve">În cazul unui </w:t>
      </w:r>
      <w:r w:rsidRPr="00312FF3">
        <w:rPr>
          <w:rFonts w:cs="Tahoma"/>
          <w:b/>
          <w:noProof/>
          <w:spacing w:val="-4"/>
          <w:lang w:val="ro-RO"/>
        </w:rPr>
        <w:t>autor cu două au mai multe titluri apărute în acelaşi an</w:t>
      </w:r>
      <w:r w:rsidRPr="005C5D60">
        <w:rPr>
          <w:rFonts w:cs="Tahoma"/>
          <w:noProof/>
          <w:spacing w:val="-4"/>
          <w:lang w:val="ro-RO"/>
        </w:rPr>
        <w:t>, diferenţa dintre acestea se face prin adăugarea unei litere minuscule în paranteza ce marchează anul apariţiei: Graur, A. (1965a)., Graur, A. (1965b).</w:t>
      </w:r>
    </w:p>
    <w:p w14:paraId="27A4D2CD" w14:textId="77777777" w:rsidR="00477259" w:rsidRDefault="00477259" w:rsidP="00477259">
      <w:pPr>
        <w:rPr>
          <w:lang w:val="ro-RO"/>
        </w:rPr>
      </w:pPr>
      <w:r w:rsidRPr="005C5D60">
        <w:rPr>
          <w:lang w:val="ro-RO"/>
        </w:rPr>
        <w:t xml:space="preserve">În cazul </w:t>
      </w:r>
      <w:r w:rsidRPr="00312FF3">
        <w:rPr>
          <w:b/>
          <w:lang w:val="ro-RO"/>
        </w:rPr>
        <w:t xml:space="preserve">cărților în format </w:t>
      </w:r>
      <w:r w:rsidR="00312FF3" w:rsidRPr="00312FF3">
        <w:rPr>
          <w:b/>
          <w:lang w:val="ro-RO"/>
        </w:rPr>
        <w:t>electronic</w:t>
      </w:r>
      <w:r w:rsidRPr="00312FF3">
        <w:rPr>
          <w:b/>
          <w:lang w:val="ro-RO"/>
        </w:rPr>
        <w:t xml:space="preserve"> sau Kindle</w:t>
      </w:r>
      <w:r w:rsidRPr="005C5D60">
        <w:rPr>
          <w:lang w:val="ro-RO"/>
        </w:rPr>
        <w:t>, se va menționa între paranteze pătrate [e-book] sau, după caz, [versiune Kindle].</w:t>
      </w:r>
    </w:p>
    <w:p w14:paraId="7937BBA4" w14:textId="77777777" w:rsidR="00E770EB" w:rsidRDefault="00E770EB" w:rsidP="00477259">
      <w:pPr>
        <w:rPr>
          <w:lang w:val="ro-RO"/>
        </w:rPr>
      </w:pPr>
      <w:r>
        <w:rPr>
          <w:lang w:val="ro-RO"/>
        </w:rPr>
        <w:t xml:space="preserve">Pentru o </w:t>
      </w:r>
      <w:r w:rsidRPr="00E86B23">
        <w:rPr>
          <w:b/>
          <w:lang w:val="ro-RO"/>
        </w:rPr>
        <w:t>intrare de dicționar publicat în format</w:t>
      </w:r>
      <w:r w:rsidR="00E86B23" w:rsidRPr="00E86B23">
        <w:rPr>
          <w:b/>
          <w:lang w:val="ro-RO"/>
        </w:rPr>
        <w:t xml:space="preserve"> hârtie</w:t>
      </w:r>
      <w:r w:rsidR="00E86B23">
        <w:rPr>
          <w:lang w:val="ro-RO"/>
        </w:rPr>
        <w:t>, structura itemului bibliografic este următoarea:</w:t>
      </w:r>
    </w:p>
    <w:p w14:paraId="6A26731E" w14:textId="225F7471" w:rsidR="00E86B23" w:rsidRPr="005C5D60" w:rsidRDefault="00E86B23" w:rsidP="00E86B23">
      <w:pPr>
        <w:tabs>
          <w:tab w:val="left" w:pos="3060"/>
        </w:tabs>
        <w:spacing w:line="240" w:lineRule="auto"/>
        <w:ind w:left="709"/>
        <w:rPr>
          <w:rFonts w:cs="Tahoma"/>
          <w:sz w:val="20"/>
          <w:szCs w:val="20"/>
          <w:lang w:val="ro-RO"/>
        </w:rPr>
      </w:pPr>
      <w:r>
        <w:rPr>
          <w:rFonts w:cs="Tahoma"/>
          <w:sz w:val="20"/>
          <w:szCs w:val="20"/>
          <w:lang w:val="ro-RO"/>
        </w:rPr>
        <w:t>intrarea de dicționar</w:t>
      </w:r>
      <w:r w:rsidRPr="005C5D60">
        <w:rPr>
          <w:rFonts w:cs="Tahoma"/>
          <w:sz w:val="20"/>
          <w:szCs w:val="20"/>
          <w:lang w:val="ro-RO"/>
        </w:rPr>
        <w:t xml:space="preserve">. (Anul publicării). </w:t>
      </w:r>
      <w:r>
        <w:rPr>
          <w:rFonts w:cs="Tahoma"/>
          <w:sz w:val="20"/>
          <w:szCs w:val="20"/>
          <w:lang w:val="ro-RO"/>
        </w:rPr>
        <w:t>In Autorul dicționarului</w:t>
      </w:r>
      <w:r w:rsidRPr="005C5D60">
        <w:rPr>
          <w:rFonts w:cs="Tahoma"/>
          <w:sz w:val="20"/>
          <w:szCs w:val="20"/>
          <w:lang w:val="ro-RO"/>
        </w:rPr>
        <w:t xml:space="preserve">. </w:t>
      </w:r>
      <w:r w:rsidRPr="005C5D60">
        <w:rPr>
          <w:rFonts w:cs="Tahoma"/>
          <w:i/>
          <w:iCs/>
          <w:sz w:val="20"/>
          <w:szCs w:val="20"/>
          <w:lang w:val="ro-RO"/>
        </w:rPr>
        <w:t xml:space="preserve">Titlul </w:t>
      </w:r>
      <w:r>
        <w:rPr>
          <w:rFonts w:cs="Tahoma"/>
          <w:i/>
          <w:iCs/>
          <w:sz w:val="20"/>
          <w:szCs w:val="20"/>
          <w:lang w:val="ro-RO"/>
        </w:rPr>
        <w:t>dicționarului</w:t>
      </w:r>
      <w:r>
        <w:rPr>
          <w:rFonts w:cs="Tahoma"/>
          <w:sz w:val="20"/>
          <w:szCs w:val="20"/>
          <w:lang w:val="ro-RO"/>
        </w:rPr>
        <w:t xml:space="preserve"> </w:t>
      </w:r>
      <w:r w:rsidR="00C01239">
        <w:rPr>
          <w:rFonts w:cs="Tahoma"/>
          <w:sz w:val="20"/>
          <w:szCs w:val="20"/>
          <w:lang w:val="ro-RO"/>
        </w:rPr>
        <w:t>(</w:t>
      </w:r>
      <w:r>
        <w:rPr>
          <w:rFonts w:cs="Tahoma"/>
          <w:sz w:val="20"/>
          <w:szCs w:val="20"/>
          <w:lang w:val="ro-RO"/>
        </w:rPr>
        <w:t>ediția (dacă este cazul)</w:t>
      </w:r>
      <w:r w:rsidR="00C01239">
        <w:rPr>
          <w:rFonts w:cs="Tahoma"/>
          <w:sz w:val="20"/>
          <w:szCs w:val="20"/>
          <w:lang w:val="ro-RO"/>
        </w:rPr>
        <w:t>)</w:t>
      </w:r>
      <w:r>
        <w:rPr>
          <w:rFonts w:cs="Tahoma"/>
          <w:sz w:val="20"/>
          <w:szCs w:val="20"/>
          <w:lang w:val="ro-RO"/>
        </w:rPr>
        <w:t xml:space="preserve">. Locul publicării: </w:t>
      </w:r>
      <w:r w:rsidR="00C01239">
        <w:rPr>
          <w:rFonts w:cs="Tahoma"/>
          <w:sz w:val="20"/>
          <w:szCs w:val="20"/>
          <w:lang w:val="ro-RO"/>
        </w:rPr>
        <w:t>Editura</w:t>
      </w:r>
      <w:r w:rsidRPr="005C5D60">
        <w:rPr>
          <w:rFonts w:cs="Tahoma"/>
          <w:sz w:val="20"/>
          <w:szCs w:val="20"/>
          <w:lang w:val="ro-RO"/>
        </w:rPr>
        <w:t xml:space="preserve">. </w:t>
      </w:r>
    </w:p>
    <w:p w14:paraId="601B3F81" w14:textId="77777777" w:rsidR="0070244E" w:rsidRDefault="0070244E" w:rsidP="00477259">
      <w:pPr>
        <w:rPr>
          <w:lang w:val="ro-RO"/>
        </w:rPr>
      </w:pPr>
      <w:r>
        <w:rPr>
          <w:lang w:val="ro-RO"/>
        </w:rPr>
        <w:t xml:space="preserve">În ceea ce privește o </w:t>
      </w:r>
      <w:r w:rsidRPr="00695C94">
        <w:rPr>
          <w:b/>
          <w:lang w:val="ro-RO"/>
        </w:rPr>
        <w:t>intrare de dicționar disponibil pe Internet</w:t>
      </w:r>
      <w:r>
        <w:rPr>
          <w:lang w:val="ro-RO"/>
        </w:rPr>
        <w:t>, structura itemului bibliografic este următoarea:</w:t>
      </w:r>
    </w:p>
    <w:p w14:paraId="10603080" w14:textId="755D14DE" w:rsidR="0070244E" w:rsidRPr="005C5D60" w:rsidRDefault="0070244E" w:rsidP="0070244E">
      <w:pPr>
        <w:tabs>
          <w:tab w:val="left" w:pos="3060"/>
        </w:tabs>
        <w:spacing w:line="240" w:lineRule="auto"/>
        <w:ind w:left="709"/>
        <w:rPr>
          <w:rFonts w:cs="Tahoma"/>
          <w:sz w:val="20"/>
          <w:szCs w:val="20"/>
          <w:lang w:val="ro-RO"/>
        </w:rPr>
      </w:pPr>
      <w:r>
        <w:rPr>
          <w:rFonts w:cs="Tahoma"/>
          <w:sz w:val="20"/>
          <w:szCs w:val="20"/>
          <w:lang w:val="ro-RO"/>
        </w:rPr>
        <w:t>intrarea de dicționar</w:t>
      </w:r>
      <w:r w:rsidRPr="005C5D60">
        <w:rPr>
          <w:rFonts w:cs="Tahoma"/>
          <w:sz w:val="20"/>
          <w:szCs w:val="20"/>
          <w:lang w:val="ro-RO"/>
        </w:rPr>
        <w:t>. (</w:t>
      </w:r>
      <w:r w:rsidR="0000507E">
        <w:rPr>
          <w:rFonts w:cs="Tahoma"/>
          <w:sz w:val="20"/>
          <w:szCs w:val="20"/>
          <w:lang w:val="ro-RO"/>
        </w:rPr>
        <w:t>data publicării pe Internet</w:t>
      </w:r>
      <w:r w:rsidRPr="005C5D60">
        <w:rPr>
          <w:rFonts w:cs="Tahoma"/>
          <w:sz w:val="20"/>
          <w:szCs w:val="20"/>
          <w:lang w:val="ro-RO"/>
        </w:rPr>
        <w:t xml:space="preserve">). </w:t>
      </w:r>
      <w:r>
        <w:rPr>
          <w:rFonts w:cs="Tahoma"/>
          <w:sz w:val="20"/>
          <w:szCs w:val="20"/>
          <w:lang w:val="ro-RO"/>
        </w:rPr>
        <w:t>In Autorul dicționarului</w:t>
      </w:r>
      <w:r w:rsidRPr="005C5D60">
        <w:rPr>
          <w:rFonts w:cs="Tahoma"/>
          <w:sz w:val="20"/>
          <w:szCs w:val="20"/>
          <w:lang w:val="ro-RO"/>
        </w:rPr>
        <w:t xml:space="preserve">. </w:t>
      </w:r>
      <w:r w:rsidRPr="005C5D60">
        <w:rPr>
          <w:rFonts w:cs="Tahoma"/>
          <w:i/>
          <w:iCs/>
          <w:sz w:val="20"/>
          <w:szCs w:val="20"/>
          <w:lang w:val="ro-RO"/>
        </w:rPr>
        <w:t xml:space="preserve">Titlul </w:t>
      </w:r>
      <w:r>
        <w:rPr>
          <w:rFonts w:cs="Tahoma"/>
          <w:i/>
          <w:iCs/>
          <w:sz w:val="20"/>
          <w:szCs w:val="20"/>
          <w:lang w:val="ro-RO"/>
        </w:rPr>
        <w:t>dicționarului</w:t>
      </w:r>
      <w:r>
        <w:rPr>
          <w:rFonts w:cs="Tahoma"/>
          <w:sz w:val="20"/>
          <w:szCs w:val="20"/>
          <w:lang w:val="ro-RO"/>
        </w:rPr>
        <w:t xml:space="preserve"> </w:t>
      </w:r>
      <w:r w:rsidR="00C01239">
        <w:rPr>
          <w:rFonts w:cs="Tahoma"/>
          <w:sz w:val="20"/>
          <w:szCs w:val="20"/>
          <w:lang w:val="ro-RO"/>
        </w:rPr>
        <w:t xml:space="preserve"> (ediția (dacă este cazul))</w:t>
      </w:r>
      <w:r>
        <w:rPr>
          <w:rFonts w:cs="Tahoma"/>
          <w:sz w:val="20"/>
          <w:szCs w:val="20"/>
          <w:lang w:val="ro-RO"/>
        </w:rPr>
        <w:t xml:space="preserve">. </w:t>
      </w:r>
      <w:r w:rsidR="0000507E">
        <w:rPr>
          <w:rFonts w:cs="Tahoma"/>
          <w:sz w:val="20"/>
          <w:szCs w:val="20"/>
          <w:lang w:val="ro-RO"/>
        </w:rPr>
        <w:t>(anul apariției dicționarului)</w:t>
      </w:r>
      <w:r w:rsidR="00695C94">
        <w:rPr>
          <w:rFonts w:cs="Tahoma"/>
          <w:sz w:val="20"/>
          <w:szCs w:val="20"/>
          <w:lang w:val="ro-RO"/>
        </w:rPr>
        <w:t xml:space="preserve">. Disponibil la adresa </w:t>
      </w:r>
      <w:r w:rsidR="00695C94" w:rsidRPr="00695C94">
        <w:rPr>
          <w:rFonts w:cs="Tahoma"/>
          <w:sz w:val="20"/>
          <w:szCs w:val="20"/>
          <w:lang w:val="ro-RO"/>
        </w:rPr>
        <w:t>[adresa URL la care a fost găsită resursa respectivă]</w:t>
      </w:r>
      <w:r w:rsidRPr="005C5D60">
        <w:rPr>
          <w:rFonts w:cs="Tahoma"/>
          <w:sz w:val="20"/>
          <w:szCs w:val="20"/>
          <w:lang w:val="ro-RO"/>
        </w:rPr>
        <w:t xml:space="preserve">. </w:t>
      </w:r>
    </w:p>
    <w:p w14:paraId="5A73CD1C" w14:textId="085189AF" w:rsidR="00877768" w:rsidRPr="00877768" w:rsidRDefault="00877768" w:rsidP="00477259">
      <w:pPr>
        <w:rPr>
          <w:bCs/>
          <w:lang w:val="ro-RO"/>
        </w:rPr>
      </w:pPr>
      <w:r>
        <w:rPr>
          <w:bCs/>
          <w:lang w:val="ro-RO"/>
        </w:rPr>
        <w:t xml:space="preserve">Dacă ați făcut referire la </w:t>
      </w:r>
      <w:r w:rsidRPr="00877768">
        <w:rPr>
          <w:b/>
          <w:lang w:val="ro-RO"/>
        </w:rPr>
        <w:t>surse bibliografice secundare</w:t>
      </w:r>
      <w:r>
        <w:rPr>
          <w:bCs/>
          <w:lang w:val="ro-RO"/>
        </w:rPr>
        <w:t xml:space="preserve">, acestea </w:t>
      </w:r>
      <w:r w:rsidRPr="00877768">
        <w:rPr>
          <w:b/>
          <w:lang w:val="ro-RO"/>
        </w:rPr>
        <w:t>nu vor fi incluse în bibliografie</w:t>
      </w:r>
      <w:r>
        <w:rPr>
          <w:bCs/>
          <w:lang w:val="ro-RO"/>
        </w:rPr>
        <w:t>, ci numai sursele primare.</w:t>
      </w:r>
    </w:p>
    <w:p w14:paraId="553162E9" w14:textId="171D4F31" w:rsidR="009D7814" w:rsidRPr="00D914D3" w:rsidRDefault="009D7814" w:rsidP="00477259">
      <w:pPr>
        <w:rPr>
          <w:b/>
          <w:lang w:val="ro-RO"/>
        </w:rPr>
      </w:pPr>
      <w:r w:rsidRPr="00D914D3">
        <w:rPr>
          <w:b/>
          <w:lang w:val="ro-RO"/>
        </w:rPr>
        <w:lastRenderedPageBreak/>
        <w:t>Pentru informații suplimentare și pentru cazuri nemenționate în prezentul document</w:t>
      </w:r>
      <w:r w:rsidR="00D914D3" w:rsidRPr="00D914D3">
        <w:rPr>
          <w:b/>
          <w:lang w:val="ro-RO"/>
        </w:rPr>
        <w:t xml:space="preserve"> </w:t>
      </w:r>
      <w:r w:rsidR="00D914D3" w:rsidRPr="00D914D3">
        <w:rPr>
          <w:rFonts w:cs="Tahoma"/>
          <w:b/>
          <w:lang w:val="ro-RO"/>
        </w:rPr>
        <w:t>(de exemplu, articole de blog, video-uri, CD-uri, DVD-uri, opere cinematografice, interviuri etc.)</w:t>
      </w:r>
      <w:r w:rsidRPr="00D914D3">
        <w:rPr>
          <w:b/>
          <w:lang w:val="ro-RO"/>
        </w:rPr>
        <w:t xml:space="preserve">, vă rugăm aplicați regulile detaliate în </w:t>
      </w:r>
      <w:r w:rsidRPr="00D914D3">
        <w:rPr>
          <w:b/>
          <w:i/>
          <w:lang w:val="ro-RO"/>
        </w:rPr>
        <w:t>Publication Manual of the American Psychological Association</w:t>
      </w:r>
      <w:r w:rsidRPr="00D914D3">
        <w:rPr>
          <w:b/>
          <w:lang w:val="ro-RO"/>
        </w:rPr>
        <w:t xml:space="preserve">, </w:t>
      </w:r>
      <w:r w:rsidR="00664514">
        <w:rPr>
          <w:b/>
          <w:lang w:val="ro-RO"/>
        </w:rPr>
        <w:t>6th edition</w:t>
      </w:r>
      <w:r w:rsidRPr="00D914D3">
        <w:rPr>
          <w:b/>
          <w:lang w:val="ro-RO"/>
        </w:rPr>
        <w:t>, 2009</w:t>
      </w:r>
      <w:r w:rsidR="00312FF3" w:rsidRPr="00312FF3">
        <w:rPr>
          <w:lang w:val="ro-RO"/>
        </w:rPr>
        <w:t xml:space="preserve"> </w:t>
      </w:r>
      <w:r w:rsidR="00312FF3" w:rsidRPr="00312FF3">
        <w:rPr>
          <w:b/>
          <w:lang w:val="ro-RO"/>
        </w:rPr>
        <w:t>sau orice altă sursă care detaliază folosirea acestui stil.</w:t>
      </w:r>
    </w:p>
    <w:p w14:paraId="62AC5843" w14:textId="77777777" w:rsidR="00477259" w:rsidRPr="005C5D60" w:rsidRDefault="00477259" w:rsidP="00477259">
      <w:pPr>
        <w:pStyle w:val="Titlubibliografie"/>
        <w:rPr>
          <w:lang w:val="ro-RO"/>
        </w:rPr>
      </w:pPr>
      <w:r w:rsidRPr="005C5D60">
        <w:rPr>
          <w:lang w:val="ro-RO"/>
        </w:rPr>
        <w:t>Bibliografie</w:t>
      </w:r>
    </w:p>
    <w:p w14:paraId="08C2F775" w14:textId="77777777" w:rsidR="00701F64" w:rsidRPr="005C5D60" w:rsidRDefault="00701F64" w:rsidP="00701F64">
      <w:pPr>
        <w:pStyle w:val="Bibliografie"/>
        <w:rPr>
          <w:lang w:val="ro-RO"/>
        </w:rPr>
      </w:pPr>
      <w:r w:rsidRPr="005C5D60">
        <w:rPr>
          <w:lang w:val="ro-RO"/>
        </w:rPr>
        <w:t xml:space="preserve">Academia Română. (2008). </w:t>
      </w:r>
      <w:r w:rsidRPr="00701F64">
        <w:rPr>
          <w:lang w:val="ro-RO"/>
        </w:rPr>
        <w:t>Regulament pentru primirile de membri în Academia Română.</w:t>
      </w:r>
      <w:r w:rsidRPr="005C5D60">
        <w:rPr>
          <w:lang w:val="ro-RO"/>
        </w:rPr>
        <w:t xml:space="preserve"> </w:t>
      </w:r>
      <w:r w:rsidR="003E5ABB">
        <w:rPr>
          <w:lang w:val="ro-RO"/>
        </w:rPr>
        <w:t>Disponibil</w:t>
      </w:r>
      <w:r>
        <w:rPr>
          <w:lang w:val="ro-RO"/>
        </w:rPr>
        <w:t xml:space="preserve"> </w:t>
      </w:r>
      <w:r w:rsidRPr="005C5D60">
        <w:rPr>
          <w:lang w:val="ro-RO"/>
        </w:rPr>
        <w:t xml:space="preserve">la </w:t>
      </w:r>
      <w:r w:rsidR="003E5ABB">
        <w:rPr>
          <w:lang w:val="ro-RO"/>
        </w:rPr>
        <w:t xml:space="preserve">adresa </w:t>
      </w:r>
      <w:r w:rsidRPr="005C5D60">
        <w:rPr>
          <w:lang w:val="ro-RO"/>
        </w:rPr>
        <w:t>http://www.academiaromana.ro/acteNormative/doc/RegulamentAlegere</w:t>
      </w:r>
    </w:p>
    <w:p w14:paraId="3A9BF34F" w14:textId="77777777" w:rsidR="00701F64" w:rsidRPr="005C5D60" w:rsidRDefault="00701F64" w:rsidP="00701F64">
      <w:pPr>
        <w:pStyle w:val="Bibliografie"/>
        <w:ind w:firstLine="0"/>
        <w:rPr>
          <w:lang w:val="ro-RO"/>
        </w:rPr>
      </w:pPr>
      <w:r>
        <w:rPr>
          <w:lang w:val="ro-RO"/>
        </w:rPr>
        <w:t>Membrii2.pdf.</w:t>
      </w:r>
    </w:p>
    <w:p w14:paraId="0BD1F332" w14:textId="77777777" w:rsidR="00477259" w:rsidRDefault="00477259" w:rsidP="00477259">
      <w:pPr>
        <w:pStyle w:val="Bibliografie"/>
        <w:rPr>
          <w:lang w:val="ro-RO"/>
        </w:rPr>
      </w:pPr>
      <w:r w:rsidRPr="005C5D60">
        <w:rPr>
          <w:lang w:val="ro-RO"/>
        </w:rPr>
        <w:t xml:space="preserve">Charaudeau, P. (2011). </w:t>
      </w:r>
      <w:r w:rsidRPr="005C5D60">
        <w:rPr>
          <w:i/>
          <w:lang w:val="ro-RO"/>
        </w:rPr>
        <w:t>Les médias et l’information. L’impossible transparence du discours</w:t>
      </w:r>
      <w:r w:rsidRPr="005C5D60">
        <w:rPr>
          <w:lang w:val="ro-RO"/>
        </w:rPr>
        <w:t>. Bruxelles: De Boeck Université.</w:t>
      </w:r>
    </w:p>
    <w:p w14:paraId="106B824F" w14:textId="3C7462F1" w:rsidR="00295423" w:rsidRPr="005C5D60" w:rsidRDefault="00E86B23" w:rsidP="00477259">
      <w:pPr>
        <w:pStyle w:val="Bibliografie"/>
        <w:rPr>
          <w:lang w:val="ro-RO"/>
        </w:rPr>
      </w:pPr>
      <w:r>
        <w:rPr>
          <w:lang w:val="ro-RO"/>
        </w:rPr>
        <w:t>creion. (2006).</w:t>
      </w:r>
      <w:r w:rsidR="00295423">
        <w:rPr>
          <w:lang w:val="ro-RO"/>
        </w:rPr>
        <w:t xml:space="preserve"> In </w:t>
      </w:r>
      <w:r w:rsidR="00CE1D57">
        <w:rPr>
          <w:lang w:val="ro-RO"/>
        </w:rPr>
        <w:t>I. Oprea</w:t>
      </w:r>
      <w:r w:rsidR="00295423">
        <w:rPr>
          <w:lang w:val="ro-RO"/>
        </w:rPr>
        <w:t xml:space="preserve"> et al. </w:t>
      </w:r>
      <w:r w:rsidR="00295423" w:rsidRPr="00295423">
        <w:rPr>
          <w:i/>
          <w:lang w:val="ro-RO"/>
        </w:rPr>
        <w:t>Noul dicționar universal al limbii române</w:t>
      </w:r>
      <w:r w:rsidR="00295423">
        <w:rPr>
          <w:lang w:val="ro-RO"/>
        </w:rPr>
        <w:t xml:space="preserve"> </w:t>
      </w:r>
      <w:r w:rsidR="00B261A2">
        <w:rPr>
          <w:lang w:val="ro-RO"/>
        </w:rPr>
        <w:t>(</w:t>
      </w:r>
      <w:r w:rsidR="00295423">
        <w:rPr>
          <w:lang w:val="ro-RO"/>
        </w:rPr>
        <w:t>ediția a doua</w:t>
      </w:r>
      <w:r w:rsidR="00B261A2">
        <w:rPr>
          <w:lang w:val="ro-RO"/>
        </w:rPr>
        <w:t>)</w:t>
      </w:r>
      <w:r w:rsidR="00295423">
        <w:rPr>
          <w:lang w:val="ro-RO"/>
        </w:rPr>
        <w:t>.</w:t>
      </w:r>
      <w:r w:rsidR="00664514">
        <w:rPr>
          <w:lang w:val="ro-RO"/>
        </w:rPr>
        <w:t xml:space="preserve"> București: Litera Internațional.</w:t>
      </w:r>
    </w:p>
    <w:p w14:paraId="0772CC92" w14:textId="77777777" w:rsidR="00D3408B" w:rsidRPr="005C5D60" w:rsidRDefault="00D3408B" w:rsidP="00477259">
      <w:pPr>
        <w:pStyle w:val="Bibliografie"/>
        <w:rPr>
          <w:lang w:val="ro-RO"/>
        </w:rPr>
      </w:pPr>
      <w:r w:rsidRPr="005C5D60">
        <w:rPr>
          <w:lang w:val="ro-RO"/>
        </w:rPr>
        <w:t xml:space="preserve">David, D. (2015). </w:t>
      </w:r>
      <w:r w:rsidRPr="005C5D60">
        <w:rPr>
          <w:i/>
          <w:lang w:val="ro-RO"/>
        </w:rPr>
        <w:t>Psihologia poporului român. Profilul psihologic al românilor într-o monografie cognitiv-experimentală</w:t>
      </w:r>
      <w:r w:rsidRPr="005C5D60">
        <w:rPr>
          <w:lang w:val="ro-RO"/>
        </w:rPr>
        <w:t>. București: Polirom</w:t>
      </w:r>
    </w:p>
    <w:p w14:paraId="5651680B" w14:textId="604164B4" w:rsidR="002E7B64" w:rsidRDefault="002E7B64" w:rsidP="002E7B64">
      <w:pPr>
        <w:pStyle w:val="Bibliografie"/>
        <w:rPr>
          <w:lang w:val="ro-RO"/>
        </w:rPr>
      </w:pPr>
      <w:r>
        <w:rPr>
          <w:lang w:val="ro-RO"/>
        </w:rPr>
        <w:t>Gavreliuc</w:t>
      </w:r>
      <w:r w:rsidRPr="002E7B64">
        <w:rPr>
          <w:lang w:val="ro-RO"/>
        </w:rPr>
        <w:t xml:space="preserve">, </w:t>
      </w:r>
      <w:r>
        <w:rPr>
          <w:lang w:val="ro-RO"/>
        </w:rPr>
        <w:t>A</w:t>
      </w:r>
      <w:r w:rsidRPr="002E7B64">
        <w:rPr>
          <w:lang w:val="ro-RO"/>
        </w:rPr>
        <w:t>. (20</w:t>
      </w:r>
      <w:r>
        <w:rPr>
          <w:lang w:val="ro-RO"/>
        </w:rPr>
        <w:t>1</w:t>
      </w:r>
      <w:r w:rsidRPr="002E7B64">
        <w:rPr>
          <w:lang w:val="ro-RO"/>
        </w:rPr>
        <w:t xml:space="preserve">2). </w:t>
      </w:r>
      <w:r>
        <w:rPr>
          <w:lang w:val="ro-RO"/>
        </w:rPr>
        <w:t>Cercetări asupra tiparelor valorice și atitudinale</w:t>
      </w:r>
      <w:r w:rsidRPr="002E7B64">
        <w:rPr>
          <w:lang w:val="ro-RO"/>
        </w:rPr>
        <w:t xml:space="preserve">. In </w:t>
      </w:r>
      <w:r>
        <w:rPr>
          <w:lang w:val="ro-RO"/>
        </w:rPr>
        <w:t>T</w:t>
      </w:r>
      <w:r w:rsidRPr="002E7B64">
        <w:rPr>
          <w:lang w:val="ro-RO"/>
        </w:rPr>
        <w:t xml:space="preserve">. </w:t>
      </w:r>
      <w:r>
        <w:rPr>
          <w:lang w:val="ro-RO"/>
        </w:rPr>
        <w:t>Rotariu și V. Voineagu</w:t>
      </w:r>
      <w:r w:rsidRPr="002E7B64">
        <w:rPr>
          <w:lang w:val="ro-RO"/>
        </w:rPr>
        <w:t xml:space="preserve"> (coord.). </w:t>
      </w:r>
      <w:r w:rsidRPr="002E7B64">
        <w:rPr>
          <w:i/>
          <w:iCs/>
          <w:lang w:val="ro-RO"/>
        </w:rPr>
        <w:t>Inerție și schimbare: dimensiuni sociale ale tranziției în România</w:t>
      </w:r>
      <w:r>
        <w:rPr>
          <w:lang w:val="ro-RO"/>
        </w:rPr>
        <w:t xml:space="preserve"> (pp. 293-320)</w:t>
      </w:r>
      <w:r w:rsidRPr="002E7B64">
        <w:rPr>
          <w:lang w:val="ro-RO"/>
        </w:rPr>
        <w:t xml:space="preserve">. </w:t>
      </w:r>
      <w:r>
        <w:rPr>
          <w:lang w:val="ro-RO"/>
        </w:rPr>
        <w:t>Iași</w:t>
      </w:r>
      <w:r w:rsidRPr="002E7B64">
        <w:rPr>
          <w:lang w:val="ro-RO"/>
        </w:rPr>
        <w:t xml:space="preserve">: </w:t>
      </w:r>
      <w:r>
        <w:rPr>
          <w:lang w:val="ro-RO"/>
        </w:rPr>
        <w:t>Polirom</w:t>
      </w:r>
      <w:r w:rsidRPr="002E7B64">
        <w:rPr>
          <w:lang w:val="ro-RO"/>
        </w:rPr>
        <w:t xml:space="preserve">. </w:t>
      </w:r>
    </w:p>
    <w:p w14:paraId="5A1EB589" w14:textId="77777777" w:rsidR="00477259" w:rsidRPr="005C5D60" w:rsidRDefault="00477259" w:rsidP="00477259">
      <w:pPr>
        <w:pStyle w:val="Bibliografie"/>
        <w:rPr>
          <w:lang w:val="ro-RO"/>
        </w:rPr>
      </w:pPr>
      <w:r w:rsidRPr="005C5D60">
        <w:rPr>
          <w:lang w:val="ro-RO"/>
        </w:rPr>
        <w:t xml:space="preserve">Graur, A. (1965a). </w:t>
      </w:r>
      <w:r w:rsidRPr="005C5D60">
        <w:rPr>
          <w:i/>
          <w:lang w:val="ro-RO"/>
        </w:rPr>
        <w:t>Introducere în lingvistică</w:t>
      </w:r>
      <w:r w:rsidRPr="005C5D60">
        <w:rPr>
          <w:lang w:val="ro-RO"/>
        </w:rPr>
        <w:t xml:space="preserve"> (coord.). Bucureşti: Editura Ştiinţifică.</w:t>
      </w:r>
    </w:p>
    <w:p w14:paraId="672720F5" w14:textId="77777777" w:rsidR="00477259" w:rsidRPr="005C5D60" w:rsidRDefault="00477259" w:rsidP="00477259">
      <w:pPr>
        <w:pStyle w:val="Bibliografie"/>
        <w:rPr>
          <w:lang w:val="ro-RO"/>
        </w:rPr>
      </w:pPr>
      <w:r w:rsidRPr="005C5D60">
        <w:rPr>
          <w:lang w:val="ro-RO"/>
        </w:rPr>
        <w:t xml:space="preserve">Graur, A. (1965b). </w:t>
      </w:r>
      <w:r w:rsidRPr="005C5D60">
        <w:rPr>
          <w:i/>
          <w:lang w:val="ro-RO"/>
        </w:rPr>
        <w:t>Nume de persoană</w:t>
      </w:r>
      <w:r w:rsidRPr="005C5D60">
        <w:rPr>
          <w:lang w:val="ro-RO"/>
        </w:rPr>
        <w:t>. Bucureşti: Editura Ştiinţifică.</w:t>
      </w:r>
    </w:p>
    <w:p w14:paraId="63284F30" w14:textId="77777777" w:rsidR="00477259" w:rsidRPr="005C5D60" w:rsidRDefault="00477259" w:rsidP="00477259">
      <w:pPr>
        <w:pStyle w:val="Bibliografie"/>
        <w:rPr>
          <w:lang w:val="ro-RO"/>
        </w:rPr>
      </w:pPr>
      <w:r w:rsidRPr="005C5D60">
        <w:rPr>
          <w:lang w:val="ro-RO"/>
        </w:rPr>
        <w:t xml:space="preserve">Graur, A. (2009). </w:t>
      </w:r>
      <w:r w:rsidRPr="005C5D60">
        <w:rPr>
          <w:i/>
          <w:lang w:val="ro-RO"/>
        </w:rPr>
        <w:t>Mic tratat de ortografie</w:t>
      </w:r>
      <w:r w:rsidRPr="005C5D60">
        <w:rPr>
          <w:lang w:val="ro-RO"/>
        </w:rPr>
        <w:t xml:space="preserve">. București: Humanitas. </w:t>
      </w:r>
    </w:p>
    <w:p w14:paraId="1C72CBC4" w14:textId="77777777" w:rsidR="00477259" w:rsidRPr="005C5D60" w:rsidRDefault="00477259" w:rsidP="00477259">
      <w:pPr>
        <w:pStyle w:val="Bibliografie"/>
        <w:rPr>
          <w:lang w:val="ro-RO"/>
        </w:rPr>
      </w:pPr>
      <w:r w:rsidRPr="005C5D60">
        <w:rPr>
          <w:lang w:val="ro-RO"/>
        </w:rPr>
        <w:t xml:space="preserve">Graur, A. (2011). </w:t>
      </w:r>
      <w:r w:rsidRPr="005C5D60">
        <w:rPr>
          <w:i/>
          <w:lang w:val="ro-RO"/>
        </w:rPr>
        <w:t>Dicționar al greșelilor de limbă</w:t>
      </w:r>
      <w:r w:rsidRPr="005C5D60">
        <w:rPr>
          <w:lang w:val="ro-RO"/>
        </w:rPr>
        <w:t>. [e-book]. București: Humanitas.</w:t>
      </w:r>
    </w:p>
    <w:p w14:paraId="7AFFE42F" w14:textId="77777777" w:rsidR="00477259" w:rsidRPr="005C5D60" w:rsidRDefault="00477259" w:rsidP="00477259">
      <w:pPr>
        <w:pStyle w:val="Bibliografie"/>
        <w:rPr>
          <w:lang w:val="ro-RO"/>
        </w:rPr>
      </w:pPr>
      <w:r w:rsidRPr="005C5D60">
        <w:rPr>
          <w:lang w:val="ro-RO"/>
        </w:rPr>
        <w:t xml:space="preserve">Macri, C. și Bocoș, M. (2014). </w:t>
      </w:r>
      <w:r w:rsidRPr="005C5D60">
        <w:rPr>
          <w:i/>
          <w:lang w:val="ro-RO"/>
        </w:rPr>
        <w:t>Modalități de lucru utilizate în studiul limbii și literaturii române.</w:t>
      </w:r>
      <w:r w:rsidRPr="005C5D60">
        <w:rPr>
          <w:lang w:val="ro-RO"/>
        </w:rPr>
        <w:t xml:space="preserve"> București: Editura Universității din București.</w:t>
      </w:r>
    </w:p>
    <w:p w14:paraId="45E1D1F0" w14:textId="77777777" w:rsidR="00C04AE0" w:rsidRPr="005C5D60" w:rsidRDefault="00C04AE0" w:rsidP="00C04AE0">
      <w:pPr>
        <w:pStyle w:val="Bibliografie"/>
        <w:rPr>
          <w:lang w:val="ro-RO"/>
        </w:rPr>
      </w:pPr>
      <w:r w:rsidRPr="005C5D60">
        <w:rPr>
          <w:i/>
          <w:lang w:val="ro-RO"/>
        </w:rPr>
        <w:t>Reglementări contabile privind situaţiile financiare anuale individuale şi situaţiile financiare anuale consolidate.</w:t>
      </w:r>
      <w:r w:rsidRPr="005C5D60">
        <w:rPr>
          <w:lang w:val="ro-RO"/>
        </w:rPr>
        <w:t xml:space="preserve"> (2015). București: Editura Monitorul Oficial.</w:t>
      </w:r>
    </w:p>
    <w:p w14:paraId="033FCF90" w14:textId="0EF67CA4" w:rsidR="00477259" w:rsidRPr="005C5D60" w:rsidRDefault="00477259" w:rsidP="00477259">
      <w:pPr>
        <w:pStyle w:val="Bibliografie"/>
        <w:rPr>
          <w:noProof/>
          <w:lang w:val="ro-RO"/>
        </w:rPr>
      </w:pPr>
      <w:r w:rsidRPr="005C5D60">
        <w:rPr>
          <w:rStyle w:val="ng-scope"/>
          <w:lang w:val="ro-RO"/>
        </w:rPr>
        <w:t xml:space="preserve">Von Münchow, P. (2012). </w:t>
      </w:r>
      <w:r w:rsidRPr="005C5D60">
        <w:rPr>
          <w:noProof/>
          <w:lang w:val="ro-RO"/>
        </w:rPr>
        <w:t xml:space="preserve">Élever l'enfant entre tradition et modernité: Une analyse du discours contrastive de guides parentaux français et allemands. </w:t>
      </w:r>
      <w:r w:rsidR="00701F64" w:rsidRPr="00701F64">
        <w:rPr>
          <w:i/>
          <w:noProof/>
          <w:lang w:val="fr-FR"/>
        </w:rPr>
        <w:t>Langage et société</w:t>
      </w:r>
      <w:r w:rsidR="00701F64" w:rsidRPr="00701F64">
        <w:rPr>
          <w:noProof/>
          <w:lang w:val="fr-FR"/>
        </w:rPr>
        <w:t xml:space="preserve">, </w:t>
      </w:r>
      <w:r w:rsidR="00A64DD3" w:rsidRPr="00A64DD3">
        <w:rPr>
          <w:i/>
          <w:noProof/>
          <w:lang w:val="fr-FR"/>
        </w:rPr>
        <w:t>139</w:t>
      </w:r>
      <w:r w:rsidR="00701F64" w:rsidRPr="00701F64">
        <w:rPr>
          <w:noProof/>
          <w:lang w:val="fr-FR"/>
        </w:rPr>
        <w:t>(1), 127-144.</w:t>
      </w:r>
      <w:r w:rsidR="00701F64">
        <w:rPr>
          <w:noProof/>
          <w:lang w:val="fr-FR"/>
        </w:rPr>
        <w:t xml:space="preserve"> </w:t>
      </w:r>
      <w:r w:rsidR="00BA0B68" w:rsidRPr="00BA0B68">
        <w:rPr>
          <w:noProof/>
          <w:lang w:val="ro-RO"/>
        </w:rPr>
        <w:t>https://doi.org/10.3917/ls.139.0127</w:t>
      </w:r>
      <w:r w:rsidRPr="005C5D60">
        <w:rPr>
          <w:noProof/>
          <w:lang w:val="ro-RO"/>
        </w:rPr>
        <w:t>.</w:t>
      </w:r>
    </w:p>
    <w:p w14:paraId="28C1B5CA" w14:textId="77777777" w:rsidR="00C04AE0" w:rsidRPr="005C5D60" w:rsidRDefault="00C04AE0" w:rsidP="00C04AE0">
      <w:pPr>
        <w:pStyle w:val="Bibliografie"/>
        <w:rPr>
          <w:lang w:val="ro-RO"/>
        </w:rPr>
      </w:pPr>
      <w:r w:rsidRPr="005C5D60">
        <w:rPr>
          <w:lang w:val="ro-RO"/>
        </w:rPr>
        <w:t xml:space="preserve">Vintilă-Rădulescu, I. (2005). Normă și norme în tradiția filologică românească. </w:t>
      </w:r>
      <w:r w:rsidRPr="005C5D60">
        <w:rPr>
          <w:i/>
          <w:lang w:val="ro-RO"/>
        </w:rPr>
        <w:t>Philologica jassyensia</w:t>
      </w:r>
      <w:r w:rsidR="003006CA">
        <w:rPr>
          <w:i/>
          <w:lang w:val="ro-RO"/>
        </w:rPr>
        <w:t xml:space="preserve">, </w:t>
      </w:r>
      <w:r w:rsidRPr="003006CA">
        <w:rPr>
          <w:i/>
          <w:lang w:val="ro-RO"/>
        </w:rPr>
        <w:t>1-2</w:t>
      </w:r>
      <w:r w:rsidRPr="005C5D60">
        <w:rPr>
          <w:lang w:val="ro-RO"/>
        </w:rPr>
        <w:t>, 87-98.</w:t>
      </w:r>
    </w:p>
    <w:p w14:paraId="2A67D030" w14:textId="77777777" w:rsidR="00477259" w:rsidRPr="005C5D60" w:rsidRDefault="00477259" w:rsidP="00477259">
      <w:pPr>
        <w:pStyle w:val="Bibliografie"/>
        <w:rPr>
          <w:lang w:val="ro-RO"/>
        </w:rPr>
      </w:pPr>
      <w:r w:rsidRPr="005C5D60">
        <w:rPr>
          <w:lang w:val="ro-RO"/>
        </w:rPr>
        <w:t xml:space="preserve">Zafiu, R. </w:t>
      </w:r>
      <w:r w:rsidRPr="00295423">
        <w:rPr>
          <w:lang w:val="ro-RO"/>
        </w:rPr>
        <w:t>et al.</w:t>
      </w:r>
      <w:r w:rsidRPr="005C5D60">
        <w:rPr>
          <w:lang w:val="ro-RO"/>
        </w:rPr>
        <w:t xml:space="preserve"> (2011). </w:t>
      </w:r>
      <w:r w:rsidRPr="005C5D60">
        <w:rPr>
          <w:i/>
          <w:lang w:val="ro-RO"/>
        </w:rPr>
        <w:t>Studii de lingvistică. Omagiu doamnei profesoare Angela Bidu-Vrănceanu</w:t>
      </w:r>
      <w:r w:rsidRPr="005C5D60">
        <w:rPr>
          <w:lang w:val="ro-RO"/>
        </w:rPr>
        <w:t>. București: Editura Universității din București.</w:t>
      </w:r>
    </w:p>
    <w:p w14:paraId="6BAA980D" w14:textId="77777777" w:rsidR="00477259" w:rsidRPr="005C5D60" w:rsidRDefault="003D5048" w:rsidP="003D5048">
      <w:pPr>
        <w:pStyle w:val="BSUTCBAbouttheauthor"/>
        <w:rPr>
          <w:lang w:val="ro-RO"/>
        </w:rPr>
      </w:pPr>
      <w:r w:rsidRPr="005C5D60">
        <w:rPr>
          <w:lang w:val="ro-RO"/>
        </w:rPr>
        <w:t>About the author</w:t>
      </w:r>
    </w:p>
    <w:p w14:paraId="0A982A08" w14:textId="77777777" w:rsidR="00477259" w:rsidRPr="005C5D60" w:rsidRDefault="00477259" w:rsidP="003D5048">
      <w:pPr>
        <w:pStyle w:val="BSUTCBTextabouttheauthor"/>
        <w:rPr>
          <w:lang w:val="ro-RO"/>
        </w:rPr>
      </w:pPr>
      <w:r w:rsidRPr="005C5D60">
        <w:rPr>
          <w:b/>
          <w:lang w:val="ro-RO"/>
        </w:rPr>
        <w:t>First name SURNAME</w:t>
      </w:r>
      <w:r w:rsidRPr="005C5D60">
        <w:rPr>
          <w:lang w:val="ro-RO"/>
        </w:rPr>
        <w:t xml:space="preserve"> is a Professor, Ph.D., Technical University of Civil Engineering Bucharest.</w:t>
      </w:r>
    </w:p>
    <w:p w14:paraId="0A911966" w14:textId="77777777" w:rsidR="00477259" w:rsidRPr="005C5D60" w:rsidRDefault="00477259" w:rsidP="003D5048">
      <w:pPr>
        <w:pStyle w:val="BSUTCBTextabouttheauthor"/>
        <w:rPr>
          <w:lang w:val="ro-RO"/>
        </w:rPr>
      </w:pPr>
      <w:r w:rsidRPr="005C5D60">
        <w:rPr>
          <w:b/>
          <w:lang w:val="ro-RO"/>
        </w:rPr>
        <w:t>E-mail</w:t>
      </w:r>
      <w:r w:rsidRPr="005C5D60">
        <w:rPr>
          <w:lang w:val="ro-RO"/>
        </w:rPr>
        <w:t>: name.surname@utcb.ro</w:t>
      </w:r>
    </w:p>
    <w:p w14:paraId="7B882323" w14:textId="0752A465" w:rsidR="00477259" w:rsidRPr="00664514" w:rsidRDefault="00477259" w:rsidP="00664514">
      <w:pPr>
        <w:pStyle w:val="BSUTCBNormaltext"/>
      </w:pPr>
      <w:r w:rsidRPr="00664514">
        <w:rPr>
          <w:b/>
        </w:rPr>
        <w:lastRenderedPageBreak/>
        <w:t xml:space="preserve">NOTĂ: Textul </w:t>
      </w:r>
      <w:r w:rsidRPr="00664514">
        <w:t xml:space="preserve">referitor la citare și alcătuirea referinţelor bibliografice ale citatelor, la conţinutul şi structura bibliografiei, ca şi </w:t>
      </w:r>
      <w:r w:rsidRPr="00664514">
        <w:rPr>
          <w:b/>
        </w:rPr>
        <w:t>exemplele</w:t>
      </w:r>
      <w:r w:rsidRPr="00664514">
        <w:t xml:space="preserve"> folosite și </w:t>
      </w:r>
      <w:r w:rsidRPr="00664514">
        <w:rPr>
          <w:b/>
        </w:rPr>
        <w:t>notele explicative</w:t>
      </w:r>
      <w:r w:rsidRPr="00664514">
        <w:t xml:space="preserve"> au fost extrase total sau parțial sau inspirate din lucrarea </w:t>
      </w:r>
      <w:r w:rsidRPr="00664514">
        <w:rPr>
          <w:i/>
        </w:rPr>
        <w:t>Publication Manual of the American Psychological Association</w:t>
      </w:r>
      <w:r w:rsidRPr="00664514">
        <w:t xml:space="preserve">, </w:t>
      </w:r>
      <w:r w:rsidR="00664514" w:rsidRPr="00664514">
        <w:t>6th edition</w:t>
      </w:r>
      <w:r w:rsidRPr="00664514">
        <w:t>, 2009</w:t>
      </w:r>
      <w:r w:rsidR="00441367">
        <w:t xml:space="preserve"> și din blogul</w:t>
      </w:r>
      <w:r w:rsidR="00441367" w:rsidRPr="00441367">
        <w:rPr>
          <w:rFonts w:cs="Tahoma"/>
        </w:rPr>
        <w:t xml:space="preserve"> </w:t>
      </w:r>
      <w:r w:rsidR="00441367" w:rsidRPr="00441367">
        <w:rPr>
          <w:rFonts w:cs="Tahoma"/>
          <w:i/>
          <w:iCs/>
        </w:rPr>
        <w:t>APA Style</w:t>
      </w:r>
      <w:r w:rsidR="00441367" w:rsidRPr="00441367">
        <w:rPr>
          <w:rFonts w:cs="Tahoma"/>
        </w:rPr>
        <w:t>, 6</w:t>
      </w:r>
      <w:r w:rsidR="00441367" w:rsidRPr="00441367">
        <w:rPr>
          <w:rFonts w:cs="Tahoma"/>
          <w:vertAlign w:val="superscript"/>
        </w:rPr>
        <w:t>th</w:t>
      </w:r>
      <w:r w:rsidR="00441367" w:rsidRPr="00441367">
        <w:rPr>
          <w:rFonts w:cs="Tahoma"/>
        </w:rPr>
        <w:t xml:space="preserve"> edition archive, </w:t>
      </w:r>
      <w:r w:rsidR="00441367">
        <w:rPr>
          <w:rFonts w:cs="Tahoma"/>
        </w:rPr>
        <w:t>al</w:t>
      </w:r>
      <w:r w:rsidR="00441367" w:rsidRPr="00441367">
        <w:rPr>
          <w:rFonts w:cs="Tahoma"/>
        </w:rPr>
        <w:t xml:space="preserve"> American Psychological Association</w:t>
      </w:r>
      <w:r w:rsidRPr="00664514">
        <w:t>.</w:t>
      </w:r>
    </w:p>
    <w:p w14:paraId="30B8E1B0" w14:textId="77777777" w:rsidR="00477259" w:rsidRPr="00664514" w:rsidRDefault="00477259" w:rsidP="00664514">
      <w:pPr>
        <w:pStyle w:val="BSUTCBNormaltext"/>
      </w:pPr>
      <w:r w:rsidRPr="00664514">
        <w:t>© D</w:t>
      </w:r>
      <w:r w:rsidR="00AF3589" w:rsidRPr="00664514">
        <w:t xml:space="preserve">epartamentul de Limbi Străine și Comunicare – </w:t>
      </w:r>
      <w:r w:rsidRPr="00664514">
        <w:t>U</w:t>
      </w:r>
      <w:r w:rsidR="00AF3589" w:rsidRPr="00664514">
        <w:t xml:space="preserve">niversitatea </w:t>
      </w:r>
      <w:r w:rsidRPr="00664514">
        <w:t>T</w:t>
      </w:r>
      <w:r w:rsidR="00AF3589" w:rsidRPr="00664514">
        <w:t xml:space="preserve">ehnică de </w:t>
      </w:r>
      <w:r w:rsidRPr="00664514">
        <w:t>C</w:t>
      </w:r>
      <w:r w:rsidR="00AF3589" w:rsidRPr="00664514">
        <w:t xml:space="preserve">onstrucții </w:t>
      </w:r>
      <w:r w:rsidRPr="00664514">
        <w:t>B</w:t>
      </w:r>
      <w:r w:rsidR="00AF3589" w:rsidRPr="00664514">
        <w:t>ucurești</w:t>
      </w:r>
      <w:r w:rsidRPr="00664514">
        <w:t xml:space="preserve"> Orice preluare, parțială sau integrală, a textului sau a materialului grafic din aceste instrucțiuni se face numai cu acordul scris al departamentului și cu citarea sursei. </w:t>
      </w:r>
    </w:p>
    <w:p w14:paraId="3FB6ED09" w14:textId="77777777" w:rsidR="0090149D" w:rsidRPr="005C5D60" w:rsidRDefault="0090149D" w:rsidP="00477259">
      <w:pPr>
        <w:rPr>
          <w:lang w:val="ro-RO"/>
        </w:rPr>
      </w:pPr>
    </w:p>
    <w:sectPr w:rsidR="0090149D" w:rsidRPr="005C5D60" w:rsidSect="00556EC0">
      <w:footerReference w:type="default" r:id="rId11"/>
      <w:footerReference w:type="first" r:id="rId12"/>
      <w:footnotePr>
        <w:numRestart w:val="eachSect"/>
      </w:footnotePr>
      <w:pgSz w:w="10319" w:h="14572" w:code="13"/>
      <w:pgMar w:top="1304" w:right="1304" w:bottom="1304" w:left="1418"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6330" w14:textId="77777777" w:rsidR="007D442C" w:rsidRDefault="007D442C" w:rsidP="000B37EC">
      <w:pPr>
        <w:spacing w:after="0" w:line="240" w:lineRule="auto"/>
      </w:pPr>
      <w:r>
        <w:separator/>
      </w:r>
    </w:p>
  </w:endnote>
  <w:endnote w:type="continuationSeparator" w:id="0">
    <w:p w14:paraId="79CEC097" w14:textId="77777777" w:rsidR="007D442C" w:rsidRDefault="007D442C" w:rsidP="000B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Mono">
    <w:altName w:val="MS Gothic"/>
    <w:charset w:val="00"/>
    <w:family w:val="modern"/>
    <w:pitch w:val="fixed"/>
    <w:sig w:usb0="00000001" w:usb1="500079FB"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455" w14:textId="77777777" w:rsidR="003D1B47" w:rsidRPr="000F719A" w:rsidRDefault="003D1B47" w:rsidP="001E2D00">
    <w:pPr>
      <w:pStyle w:val="Footer"/>
      <w:jc w:val="center"/>
      <w:rPr>
        <w:color w:val="343A8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7A58" w14:textId="77777777" w:rsidR="000F719A" w:rsidRPr="0054203A" w:rsidRDefault="000F719A" w:rsidP="0054203A">
    <w:pPr>
      <w:pStyle w:val="Footer"/>
      <w:jc w:val="center"/>
      <w:rPr>
        <w:color w:val="343A8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6A80" w14:textId="77777777" w:rsidR="007D442C" w:rsidRDefault="007D442C" w:rsidP="000B37EC">
      <w:pPr>
        <w:spacing w:after="0" w:line="240" w:lineRule="auto"/>
      </w:pPr>
      <w:r>
        <w:separator/>
      </w:r>
    </w:p>
  </w:footnote>
  <w:footnote w:type="continuationSeparator" w:id="0">
    <w:p w14:paraId="40273E84" w14:textId="77777777" w:rsidR="007D442C" w:rsidRDefault="007D442C" w:rsidP="000B37EC">
      <w:pPr>
        <w:spacing w:after="0" w:line="240" w:lineRule="auto"/>
      </w:pPr>
      <w:r>
        <w:continuationSeparator/>
      </w:r>
    </w:p>
  </w:footnote>
  <w:footnote w:id="1">
    <w:p w14:paraId="353CA522" w14:textId="77777777" w:rsidR="00477259" w:rsidRPr="00831DA0" w:rsidRDefault="00477259" w:rsidP="00477259">
      <w:pPr>
        <w:pStyle w:val="FootnoteText"/>
        <w:rPr>
          <w:rFonts w:ascii="Tahoma" w:hAnsi="Tahoma" w:cs="Tahoma"/>
          <w:sz w:val="18"/>
          <w:szCs w:val="18"/>
          <w:lang w:val="ro-RO"/>
        </w:rPr>
      </w:pPr>
      <w:r w:rsidRPr="00831DA0">
        <w:rPr>
          <w:rStyle w:val="FootnoteReference"/>
          <w:rFonts w:ascii="Tahoma" w:hAnsi="Tahoma" w:cs="Tahoma"/>
          <w:sz w:val="18"/>
          <w:szCs w:val="18"/>
        </w:rPr>
        <w:footnoteRef/>
      </w:r>
      <w:r w:rsidRPr="00831DA0">
        <w:rPr>
          <w:rFonts w:ascii="Tahoma" w:hAnsi="Tahoma" w:cs="Tahoma"/>
          <w:sz w:val="18"/>
          <w:szCs w:val="18"/>
          <w:lang w:val="fr-FR"/>
        </w:rPr>
        <w:t xml:space="preserve"> Notele explicative se plasează în subsolul paginilor și se scriu cu Tahoma, 9 puncte,</w:t>
      </w:r>
      <w:r>
        <w:rPr>
          <w:rFonts w:ascii="Tahoma" w:hAnsi="Tahoma" w:cs="Tahoma"/>
          <w:sz w:val="18"/>
          <w:szCs w:val="18"/>
          <w:lang w:val="fr-FR"/>
        </w:rPr>
        <w:t xml:space="preserve"> </w:t>
      </w:r>
      <w:r w:rsidRPr="00831DA0">
        <w:rPr>
          <w:rFonts w:ascii="Tahoma" w:hAnsi="Tahoma" w:cs="Tahoma"/>
          <w:sz w:val="18"/>
          <w:szCs w:val="18"/>
          <w:lang w:val="fr-FR"/>
        </w:rPr>
        <w:t xml:space="preserve">normal, </w:t>
      </w:r>
      <w:r>
        <w:rPr>
          <w:rFonts w:ascii="Tahoma" w:hAnsi="Tahoma" w:cs="Tahoma"/>
          <w:sz w:val="18"/>
          <w:szCs w:val="18"/>
          <w:lang w:val="fr-FR"/>
        </w:rPr>
        <w:t>justificat, la un rând.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1815C2"/>
    <w:multiLevelType w:val="hybridMultilevel"/>
    <w:tmpl w:val="DE6C5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17C7"/>
    <w:multiLevelType w:val="hybridMultilevel"/>
    <w:tmpl w:val="E74CF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22BE6"/>
    <w:multiLevelType w:val="hybridMultilevel"/>
    <w:tmpl w:val="3C70E056"/>
    <w:lvl w:ilvl="0" w:tplc="32CC3498">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717A3"/>
    <w:multiLevelType w:val="hybridMultilevel"/>
    <w:tmpl w:val="1A8C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D5365"/>
    <w:multiLevelType w:val="hybridMultilevel"/>
    <w:tmpl w:val="13FE3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AE1844"/>
    <w:multiLevelType w:val="hybridMultilevel"/>
    <w:tmpl w:val="29D2D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1F686C"/>
    <w:multiLevelType w:val="hybridMultilevel"/>
    <w:tmpl w:val="07941572"/>
    <w:lvl w:ilvl="0" w:tplc="6552533E">
      <w:start w:val="7"/>
      <w:numFmt w:val="bullet"/>
      <w:lvlText w:val="-"/>
      <w:lvlJc w:val="left"/>
      <w:pPr>
        <w:ind w:left="720" w:hanging="360"/>
      </w:pPr>
      <w:rPr>
        <w:rFonts w:ascii="Times New Roman" w:eastAsia="Calibri"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0801"/>
    <w:multiLevelType w:val="hybridMultilevel"/>
    <w:tmpl w:val="5EFEB6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7FD0146"/>
    <w:multiLevelType w:val="multilevel"/>
    <w:tmpl w:val="386E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D61DD"/>
    <w:multiLevelType w:val="hybridMultilevel"/>
    <w:tmpl w:val="5A06EED8"/>
    <w:lvl w:ilvl="0" w:tplc="9836B3F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5A1B0759"/>
    <w:multiLevelType w:val="hybridMultilevel"/>
    <w:tmpl w:val="A1C0C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E55C0A"/>
    <w:multiLevelType w:val="hybridMultilevel"/>
    <w:tmpl w:val="20DCF54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7E3300B"/>
    <w:multiLevelType w:val="hybridMultilevel"/>
    <w:tmpl w:val="85022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475AE8"/>
    <w:multiLevelType w:val="hybridMultilevel"/>
    <w:tmpl w:val="7E66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4"/>
  </w:num>
  <w:num w:numId="7">
    <w:abstractNumId w:val="2"/>
  </w:num>
  <w:num w:numId="8">
    <w:abstractNumId w:val="13"/>
  </w:num>
  <w:num w:numId="9">
    <w:abstractNumId w:val="11"/>
  </w:num>
  <w:num w:numId="10">
    <w:abstractNumId w:val="8"/>
  </w:num>
  <w:num w:numId="11">
    <w:abstractNumId w:val="5"/>
  </w:num>
  <w:num w:numId="12">
    <w:abstractNumId w:val="14"/>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A1"/>
    <w:rsid w:val="0000506B"/>
    <w:rsid w:val="0000507E"/>
    <w:rsid w:val="000052EB"/>
    <w:rsid w:val="00015212"/>
    <w:rsid w:val="000215B3"/>
    <w:rsid w:val="00030CC2"/>
    <w:rsid w:val="000311CB"/>
    <w:rsid w:val="0004311C"/>
    <w:rsid w:val="0004331C"/>
    <w:rsid w:val="0004356A"/>
    <w:rsid w:val="000515C7"/>
    <w:rsid w:val="00052765"/>
    <w:rsid w:val="00053250"/>
    <w:rsid w:val="00055C40"/>
    <w:rsid w:val="000571B6"/>
    <w:rsid w:val="00060F3F"/>
    <w:rsid w:val="00061663"/>
    <w:rsid w:val="00061E74"/>
    <w:rsid w:val="00063232"/>
    <w:rsid w:val="00067D63"/>
    <w:rsid w:val="00092320"/>
    <w:rsid w:val="000A4E6C"/>
    <w:rsid w:val="000B01BF"/>
    <w:rsid w:val="000B37EC"/>
    <w:rsid w:val="000B5F78"/>
    <w:rsid w:val="000C7831"/>
    <w:rsid w:val="000C7DF8"/>
    <w:rsid w:val="000D061E"/>
    <w:rsid w:val="000D0EEC"/>
    <w:rsid w:val="000D216A"/>
    <w:rsid w:val="000D3519"/>
    <w:rsid w:val="000D6775"/>
    <w:rsid w:val="000E0EA8"/>
    <w:rsid w:val="000E5C30"/>
    <w:rsid w:val="000F22AE"/>
    <w:rsid w:val="000F4A4F"/>
    <w:rsid w:val="000F719A"/>
    <w:rsid w:val="00102D25"/>
    <w:rsid w:val="00111D41"/>
    <w:rsid w:val="00112288"/>
    <w:rsid w:val="001138D9"/>
    <w:rsid w:val="001166A4"/>
    <w:rsid w:val="001306AE"/>
    <w:rsid w:val="00131159"/>
    <w:rsid w:val="00136132"/>
    <w:rsid w:val="00141950"/>
    <w:rsid w:val="00142B71"/>
    <w:rsid w:val="001432A5"/>
    <w:rsid w:val="00143A04"/>
    <w:rsid w:val="0014430D"/>
    <w:rsid w:val="001657D4"/>
    <w:rsid w:val="0017408E"/>
    <w:rsid w:val="001A64CD"/>
    <w:rsid w:val="001B0BEE"/>
    <w:rsid w:val="001B1742"/>
    <w:rsid w:val="001C1D1D"/>
    <w:rsid w:val="001C3EDD"/>
    <w:rsid w:val="001D0CF3"/>
    <w:rsid w:val="001D7D2A"/>
    <w:rsid w:val="001E2D00"/>
    <w:rsid w:val="001E4A3A"/>
    <w:rsid w:val="001E7503"/>
    <w:rsid w:val="001F5CA7"/>
    <w:rsid w:val="001F753C"/>
    <w:rsid w:val="00200252"/>
    <w:rsid w:val="00205BA0"/>
    <w:rsid w:val="00206443"/>
    <w:rsid w:val="00214087"/>
    <w:rsid w:val="00214F85"/>
    <w:rsid w:val="00215D14"/>
    <w:rsid w:val="0022099C"/>
    <w:rsid w:val="002243A7"/>
    <w:rsid w:val="0023190B"/>
    <w:rsid w:val="00250DB8"/>
    <w:rsid w:val="00263544"/>
    <w:rsid w:val="00264BF4"/>
    <w:rsid w:val="0026535D"/>
    <w:rsid w:val="002667EF"/>
    <w:rsid w:val="002761A4"/>
    <w:rsid w:val="00277CFE"/>
    <w:rsid w:val="00284AF8"/>
    <w:rsid w:val="00284BA1"/>
    <w:rsid w:val="00295423"/>
    <w:rsid w:val="002A61FF"/>
    <w:rsid w:val="002A6C28"/>
    <w:rsid w:val="002A752A"/>
    <w:rsid w:val="002B263F"/>
    <w:rsid w:val="002B27CF"/>
    <w:rsid w:val="002B3FA9"/>
    <w:rsid w:val="002B4E0B"/>
    <w:rsid w:val="002C1061"/>
    <w:rsid w:val="002C4187"/>
    <w:rsid w:val="002C5343"/>
    <w:rsid w:val="002D4A11"/>
    <w:rsid w:val="002E7B64"/>
    <w:rsid w:val="002E7E76"/>
    <w:rsid w:val="002F118A"/>
    <w:rsid w:val="002F2C7D"/>
    <w:rsid w:val="002F4DCC"/>
    <w:rsid w:val="002F71F4"/>
    <w:rsid w:val="003006CA"/>
    <w:rsid w:val="0030149B"/>
    <w:rsid w:val="00301B50"/>
    <w:rsid w:val="00304CE9"/>
    <w:rsid w:val="00306A5F"/>
    <w:rsid w:val="0031160D"/>
    <w:rsid w:val="00311E3A"/>
    <w:rsid w:val="00311FCE"/>
    <w:rsid w:val="00312FF3"/>
    <w:rsid w:val="003138DE"/>
    <w:rsid w:val="00314E4E"/>
    <w:rsid w:val="003244C3"/>
    <w:rsid w:val="00327C01"/>
    <w:rsid w:val="00335F10"/>
    <w:rsid w:val="003447B4"/>
    <w:rsid w:val="00351AE2"/>
    <w:rsid w:val="0035570D"/>
    <w:rsid w:val="003563F2"/>
    <w:rsid w:val="00357154"/>
    <w:rsid w:val="00363A39"/>
    <w:rsid w:val="00364347"/>
    <w:rsid w:val="00365A73"/>
    <w:rsid w:val="0037382C"/>
    <w:rsid w:val="0037414E"/>
    <w:rsid w:val="00374BAF"/>
    <w:rsid w:val="0039477F"/>
    <w:rsid w:val="003A0C33"/>
    <w:rsid w:val="003A5BF9"/>
    <w:rsid w:val="003B2831"/>
    <w:rsid w:val="003B5608"/>
    <w:rsid w:val="003C28C6"/>
    <w:rsid w:val="003D1B47"/>
    <w:rsid w:val="003D347D"/>
    <w:rsid w:val="003D5048"/>
    <w:rsid w:val="003E5ABB"/>
    <w:rsid w:val="003E6457"/>
    <w:rsid w:val="003E7B6D"/>
    <w:rsid w:val="003E7C29"/>
    <w:rsid w:val="004122C3"/>
    <w:rsid w:val="00414328"/>
    <w:rsid w:val="0042397A"/>
    <w:rsid w:val="00425681"/>
    <w:rsid w:val="00425806"/>
    <w:rsid w:val="004366E3"/>
    <w:rsid w:val="00440F2B"/>
    <w:rsid w:val="00441367"/>
    <w:rsid w:val="0044202E"/>
    <w:rsid w:val="004459D6"/>
    <w:rsid w:val="0044668C"/>
    <w:rsid w:val="00446797"/>
    <w:rsid w:val="004472C1"/>
    <w:rsid w:val="00454074"/>
    <w:rsid w:val="00455F3E"/>
    <w:rsid w:val="00457E4F"/>
    <w:rsid w:val="00457EFE"/>
    <w:rsid w:val="00471962"/>
    <w:rsid w:val="00471E7B"/>
    <w:rsid w:val="00474D61"/>
    <w:rsid w:val="0047615B"/>
    <w:rsid w:val="00477259"/>
    <w:rsid w:val="004812E8"/>
    <w:rsid w:val="004822CD"/>
    <w:rsid w:val="004857C0"/>
    <w:rsid w:val="00487035"/>
    <w:rsid w:val="00487A89"/>
    <w:rsid w:val="004916B9"/>
    <w:rsid w:val="004947A3"/>
    <w:rsid w:val="004971EA"/>
    <w:rsid w:val="00497557"/>
    <w:rsid w:val="004A21D3"/>
    <w:rsid w:val="004A4756"/>
    <w:rsid w:val="004A6B67"/>
    <w:rsid w:val="004B00B4"/>
    <w:rsid w:val="004B68E0"/>
    <w:rsid w:val="004C17BA"/>
    <w:rsid w:val="004C2A07"/>
    <w:rsid w:val="004C37A4"/>
    <w:rsid w:val="004E0A68"/>
    <w:rsid w:val="004E167A"/>
    <w:rsid w:val="004E35C5"/>
    <w:rsid w:val="00500660"/>
    <w:rsid w:val="00502160"/>
    <w:rsid w:val="005033A9"/>
    <w:rsid w:val="00505678"/>
    <w:rsid w:val="00507698"/>
    <w:rsid w:val="005079C6"/>
    <w:rsid w:val="00510551"/>
    <w:rsid w:val="00514351"/>
    <w:rsid w:val="005324E9"/>
    <w:rsid w:val="005331A2"/>
    <w:rsid w:val="00541E82"/>
    <w:rsid w:val="0054203A"/>
    <w:rsid w:val="00545DBA"/>
    <w:rsid w:val="00556EC0"/>
    <w:rsid w:val="00560023"/>
    <w:rsid w:val="00563D5B"/>
    <w:rsid w:val="00564DB0"/>
    <w:rsid w:val="005807A7"/>
    <w:rsid w:val="00582167"/>
    <w:rsid w:val="00585AAD"/>
    <w:rsid w:val="00590308"/>
    <w:rsid w:val="005A0F22"/>
    <w:rsid w:val="005A52E4"/>
    <w:rsid w:val="005A7BF0"/>
    <w:rsid w:val="005B783A"/>
    <w:rsid w:val="005C16CE"/>
    <w:rsid w:val="005C1AAF"/>
    <w:rsid w:val="005C209E"/>
    <w:rsid w:val="005C238E"/>
    <w:rsid w:val="005C5D60"/>
    <w:rsid w:val="005D555A"/>
    <w:rsid w:val="005D7054"/>
    <w:rsid w:val="005E2465"/>
    <w:rsid w:val="005E6651"/>
    <w:rsid w:val="005F0727"/>
    <w:rsid w:val="005F0DF5"/>
    <w:rsid w:val="0060100A"/>
    <w:rsid w:val="00601750"/>
    <w:rsid w:val="00602881"/>
    <w:rsid w:val="00612093"/>
    <w:rsid w:val="006179D8"/>
    <w:rsid w:val="00621226"/>
    <w:rsid w:val="00632CFF"/>
    <w:rsid w:val="006423C2"/>
    <w:rsid w:val="00643160"/>
    <w:rsid w:val="006436ED"/>
    <w:rsid w:val="0064526E"/>
    <w:rsid w:val="0064729F"/>
    <w:rsid w:val="00661262"/>
    <w:rsid w:val="00664514"/>
    <w:rsid w:val="006738ED"/>
    <w:rsid w:val="006742EF"/>
    <w:rsid w:val="006755A6"/>
    <w:rsid w:val="006772A3"/>
    <w:rsid w:val="00680B1A"/>
    <w:rsid w:val="006834E7"/>
    <w:rsid w:val="00685E30"/>
    <w:rsid w:val="00690D55"/>
    <w:rsid w:val="0069238C"/>
    <w:rsid w:val="00694523"/>
    <w:rsid w:val="00695C94"/>
    <w:rsid w:val="00696A85"/>
    <w:rsid w:val="006A0E07"/>
    <w:rsid w:val="006A1668"/>
    <w:rsid w:val="006A1F1D"/>
    <w:rsid w:val="006B23CD"/>
    <w:rsid w:val="006B43A4"/>
    <w:rsid w:val="006B5199"/>
    <w:rsid w:val="006C128E"/>
    <w:rsid w:val="006C4B04"/>
    <w:rsid w:val="006C4E71"/>
    <w:rsid w:val="006C50E9"/>
    <w:rsid w:val="006D49F1"/>
    <w:rsid w:val="006E7626"/>
    <w:rsid w:val="006F32B7"/>
    <w:rsid w:val="006F4CAD"/>
    <w:rsid w:val="00701F64"/>
    <w:rsid w:val="0070244E"/>
    <w:rsid w:val="007100AE"/>
    <w:rsid w:val="00715C73"/>
    <w:rsid w:val="00716FDD"/>
    <w:rsid w:val="00721182"/>
    <w:rsid w:val="00735EEB"/>
    <w:rsid w:val="00740258"/>
    <w:rsid w:val="00746FC5"/>
    <w:rsid w:val="00747573"/>
    <w:rsid w:val="0075395D"/>
    <w:rsid w:val="00772A9F"/>
    <w:rsid w:val="00775B98"/>
    <w:rsid w:val="00777A3D"/>
    <w:rsid w:val="00780C8F"/>
    <w:rsid w:val="007856E6"/>
    <w:rsid w:val="00793798"/>
    <w:rsid w:val="007A264E"/>
    <w:rsid w:val="007A49E9"/>
    <w:rsid w:val="007B1A93"/>
    <w:rsid w:val="007B1F89"/>
    <w:rsid w:val="007B373A"/>
    <w:rsid w:val="007B49F7"/>
    <w:rsid w:val="007B5240"/>
    <w:rsid w:val="007B7104"/>
    <w:rsid w:val="007B7704"/>
    <w:rsid w:val="007D442C"/>
    <w:rsid w:val="007D6FCD"/>
    <w:rsid w:val="007D77F1"/>
    <w:rsid w:val="007E06A6"/>
    <w:rsid w:val="007E1553"/>
    <w:rsid w:val="007E4345"/>
    <w:rsid w:val="007E7DB6"/>
    <w:rsid w:val="007F07D6"/>
    <w:rsid w:val="007F2EE9"/>
    <w:rsid w:val="007F3615"/>
    <w:rsid w:val="007F49AD"/>
    <w:rsid w:val="007F67B0"/>
    <w:rsid w:val="007F750A"/>
    <w:rsid w:val="0080168C"/>
    <w:rsid w:val="00810F4F"/>
    <w:rsid w:val="00813D27"/>
    <w:rsid w:val="0081520F"/>
    <w:rsid w:val="008204C2"/>
    <w:rsid w:val="00822555"/>
    <w:rsid w:val="00826117"/>
    <w:rsid w:val="00826945"/>
    <w:rsid w:val="008306EC"/>
    <w:rsid w:val="00831DA0"/>
    <w:rsid w:val="0083361C"/>
    <w:rsid w:val="00834105"/>
    <w:rsid w:val="00840301"/>
    <w:rsid w:val="00844E0C"/>
    <w:rsid w:val="0085392E"/>
    <w:rsid w:val="00863723"/>
    <w:rsid w:val="00865D56"/>
    <w:rsid w:val="00871589"/>
    <w:rsid w:val="00877768"/>
    <w:rsid w:val="00882CBC"/>
    <w:rsid w:val="008B151B"/>
    <w:rsid w:val="008B5AA7"/>
    <w:rsid w:val="008C03CD"/>
    <w:rsid w:val="008C73CA"/>
    <w:rsid w:val="008D4E10"/>
    <w:rsid w:val="008D545D"/>
    <w:rsid w:val="008D70B3"/>
    <w:rsid w:val="008E37CF"/>
    <w:rsid w:val="008E713E"/>
    <w:rsid w:val="008E749D"/>
    <w:rsid w:val="008E7967"/>
    <w:rsid w:val="008F3659"/>
    <w:rsid w:val="0090149D"/>
    <w:rsid w:val="00904492"/>
    <w:rsid w:val="00910C35"/>
    <w:rsid w:val="009116A8"/>
    <w:rsid w:val="00915C46"/>
    <w:rsid w:val="0091600A"/>
    <w:rsid w:val="00924632"/>
    <w:rsid w:val="0092578F"/>
    <w:rsid w:val="00926A9D"/>
    <w:rsid w:val="009272C2"/>
    <w:rsid w:val="00934F91"/>
    <w:rsid w:val="00943CBD"/>
    <w:rsid w:val="00945904"/>
    <w:rsid w:val="00950DFD"/>
    <w:rsid w:val="00956DB1"/>
    <w:rsid w:val="00965806"/>
    <w:rsid w:val="00965C6B"/>
    <w:rsid w:val="009661C5"/>
    <w:rsid w:val="00966F80"/>
    <w:rsid w:val="009806B1"/>
    <w:rsid w:val="009876C0"/>
    <w:rsid w:val="009A0A07"/>
    <w:rsid w:val="009A4473"/>
    <w:rsid w:val="009A6F07"/>
    <w:rsid w:val="009B2A2A"/>
    <w:rsid w:val="009B369E"/>
    <w:rsid w:val="009B528C"/>
    <w:rsid w:val="009B5BD1"/>
    <w:rsid w:val="009B76F3"/>
    <w:rsid w:val="009C07E0"/>
    <w:rsid w:val="009C1A8D"/>
    <w:rsid w:val="009C4408"/>
    <w:rsid w:val="009C522D"/>
    <w:rsid w:val="009D0764"/>
    <w:rsid w:val="009D7814"/>
    <w:rsid w:val="009E7705"/>
    <w:rsid w:val="009F4F38"/>
    <w:rsid w:val="009F72C3"/>
    <w:rsid w:val="009F7CE7"/>
    <w:rsid w:val="00A0516B"/>
    <w:rsid w:val="00A102FF"/>
    <w:rsid w:val="00A21B26"/>
    <w:rsid w:val="00A241F0"/>
    <w:rsid w:val="00A34D6D"/>
    <w:rsid w:val="00A36A27"/>
    <w:rsid w:val="00A42A44"/>
    <w:rsid w:val="00A52D8F"/>
    <w:rsid w:val="00A5331B"/>
    <w:rsid w:val="00A546B3"/>
    <w:rsid w:val="00A57C6E"/>
    <w:rsid w:val="00A613F6"/>
    <w:rsid w:val="00A64DD3"/>
    <w:rsid w:val="00A71A58"/>
    <w:rsid w:val="00A85AAC"/>
    <w:rsid w:val="00A91A66"/>
    <w:rsid w:val="00A96344"/>
    <w:rsid w:val="00AA0B98"/>
    <w:rsid w:val="00AA32EB"/>
    <w:rsid w:val="00AA496E"/>
    <w:rsid w:val="00AA5A7A"/>
    <w:rsid w:val="00AB0271"/>
    <w:rsid w:val="00AB5253"/>
    <w:rsid w:val="00AC3603"/>
    <w:rsid w:val="00AC57B3"/>
    <w:rsid w:val="00AD671E"/>
    <w:rsid w:val="00AE4449"/>
    <w:rsid w:val="00AF3589"/>
    <w:rsid w:val="00AF42E3"/>
    <w:rsid w:val="00AF4D65"/>
    <w:rsid w:val="00B05BD2"/>
    <w:rsid w:val="00B07543"/>
    <w:rsid w:val="00B07BB5"/>
    <w:rsid w:val="00B144F3"/>
    <w:rsid w:val="00B1743B"/>
    <w:rsid w:val="00B250A3"/>
    <w:rsid w:val="00B261A2"/>
    <w:rsid w:val="00B26F54"/>
    <w:rsid w:val="00B271D8"/>
    <w:rsid w:val="00B31611"/>
    <w:rsid w:val="00B32621"/>
    <w:rsid w:val="00B32E9A"/>
    <w:rsid w:val="00B342FD"/>
    <w:rsid w:val="00B41A3F"/>
    <w:rsid w:val="00B4462B"/>
    <w:rsid w:val="00B5371E"/>
    <w:rsid w:val="00B53CF1"/>
    <w:rsid w:val="00B540EE"/>
    <w:rsid w:val="00B613BE"/>
    <w:rsid w:val="00B6484E"/>
    <w:rsid w:val="00B6613D"/>
    <w:rsid w:val="00B76742"/>
    <w:rsid w:val="00B8026F"/>
    <w:rsid w:val="00B8171E"/>
    <w:rsid w:val="00B819EA"/>
    <w:rsid w:val="00B82284"/>
    <w:rsid w:val="00B85BD3"/>
    <w:rsid w:val="00B97786"/>
    <w:rsid w:val="00BA0B68"/>
    <w:rsid w:val="00BA25CD"/>
    <w:rsid w:val="00BB0756"/>
    <w:rsid w:val="00BB081C"/>
    <w:rsid w:val="00BB7028"/>
    <w:rsid w:val="00BB7676"/>
    <w:rsid w:val="00BC585B"/>
    <w:rsid w:val="00BC70F6"/>
    <w:rsid w:val="00BD5E57"/>
    <w:rsid w:val="00BE24A8"/>
    <w:rsid w:val="00BE6C84"/>
    <w:rsid w:val="00BF1DF0"/>
    <w:rsid w:val="00BF2573"/>
    <w:rsid w:val="00BF2B2A"/>
    <w:rsid w:val="00C01239"/>
    <w:rsid w:val="00C016B8"/>
    <w:rsid w:val="00C04AE0"/>
    <w:rsid w:val="00C057B3"/>
    <w:rsid w:val="00C05F95"/>
    <w:rsid w:val="00C17192"/>
    <w:rsid w:val="00C21DF9"/>
    <w:rsid w:val="00C25A93"/>
    <w:rsid w:val="00C26C36"/>
    <w:rsid w:val="00C31A84"/>
    <w:rsid w:val="00C3718E"/>
    <w:rsid w:val="00C40C90"/>
    <w:rsid w:val="00C43BB4"/>
    <w:rsid w:val="00C46CC5"/>
    <w:rsid w:val="00C555A9"/>
    <w:rsid w:val="00C57197"/>
    <w:rsid w:val="00C5756C"/>
    <w:rsid w:val="00C5780F"/>
    <w:rsid w:val="00C60B60"/>
    <w:rsid w:val="00C61C31"/>
    <w:rsid w:val="00C62B7F"/>
    <w:rsid w:val="00C64203"/>
    <w:rsid w:val="00C646FB"/>
    <w:rsid w:val="00C94842"/>
    <w:rsid w:val="00CA1B97"/>
    <w:rsid w:val="00CA763F"/>
    <w:rsid w:val="00CA78DE"/>
    <w:rsid w:val="00CB0EC0"/>
    <w:rsid w:val="00CB4A9D"/>
    <w:rsid w:val="00CC3B3C"/>
    <w:rsid w:val="00CD4403"/>
    <w:rsid w:val="00CD7F97"/>
    <w:rsid w:val="00CE08EB"/>
    <w:rsid w:val="00CE1D57"/>
    <w:rsid w:val="00CE2070"/>
    <w:rsid w:val="00CE74AF"/>
    <w:rsid w:val="00CF013E"/>
    <w:rsid w:val="00CF5B4D"/>
    <w:rsid w:val="00CF6B98"/>
    <w:rsid w:val="00D0338F"/>
    <w:rsid w:val="00D073CC"/>
    <w:rsid w:val="00D13CF8"/>
    <w:rsid w:val="00D14B33"/>
    <w:rsid w:val="00D20B27"/>
    <w:rsid w:val="00D20E39"/>
    <w:rsid w:val="00D21E5A"/>
    <w:rsid w:val="00D22DA3"/>
    <w:rsid w:val="00D300EA"/>
    <w:rsid w:val="00D3408B"/>
    <w:rsid w:val="00D353F6"/>
    <w:rsid w:val="00D37539"/>
    <w:rsid w:val="00D37CCC"/>
    <w:rsid w:val="00D5135B"/>
    <w:rsid w:val="00D51F3B"/>
    <w:rsid w:val="00D5328B"/>
    <w:rsid w:val="00D564FE"/>
    <w:rsid w:val="00D62457"/>
    <w:rsid w:val="00D811B2"/>
    <w:rsid w:val="00D83AA2"/>
    <w:rsid w:val="00D914D3"/>
    <w:rsid w:val="00D943A9"/>
    <w:rsid w:val="00D96A1A"/>
    <w:rsid w:val="00DA01E2"/>
    <w:rsid w:val="00DB5E74"/>
    <w:rsid w:val="00DD3DC0"/>
    <w:rsid w:val="00DE71CC"/>
    <w:rsid w:val="00DF215F"/>
    <w:rsid w:val="00DF6512"/>
    <w:rsid w:val="00DF6FB3"/>
    <w:rsid w:val="00E03A45"/>
    <w:rsid w:val="00E05786"/>
    <w:rsid w:val="00E10311"/>
    <w:rsid w:val="00E14F24"/>
    <w:rsid w:val="00E159B5"/>
    <w:rsid w:val="00E214A6"/>
    <w:rsid w:val="00E3243E"/>
    <w:rsid w:val="00E32D70"/>
    <w:rsid w:val="00E34576"/>
    <w:rsid w:val="00E4086B"/>
    <w:rsid w:val="00E45797"/>
    <w:rsid w:val="00E55ADB"/>
    <w:rsid w:val="00E67DB7"/>
    <w:rsid w:val="00E712C0"/>
    <w:rsid w:val="00E746A3"/>
    <w:rsid w:val="00E770EB"/>
    <w:rsid w:val="00E86299"/>
    <w:rsid w:val="00E86B23"/>
    <w:rsid w:val="00EA1D26"/>
    <w:rsid w:val="00EA2108"/>
    <w:rsid w:val="00EA26A8"/>
    <w:rsid w:val="00EB1360"/>
    <w:rsid w:val="00EB69BB"/>
    <w:rsid w:val="00EC29A5"/>
    <w:rsid w:val="00EC4940"/>
    <w:rsid w:val="00EC6B39"/>
    <w:rsid w:val="00EE0955"/>
    <w:rsid w:val="00EE2A86"/>
    <w:rsid w:val="00EF224B"/>
    <w:rsid w:val="00EF6D8E"/>
    <w:rsid w:val="00F00401"/>
    <w:rsid w:val="00F05CB4"/>
    <w:rsid w:val="00F15E48"/>
    <w:rsid w:val="00F20591"/>
    <w:rsid w:val="00F335CB"/>
    <w:rsid w:val="00F41DE3"/>
    <w:rsid w:val="00F461DF"/>
    <w:rsid w:val="00F52A20"/>
    <w:rsid w:val="00F55792"/>
    <w:rsid w:val="00F55C8B"/>
    <w:rsid w:val="00F61C02"/>
    <w:rsid w:val="00F708E4"/>
    <w:rsid w:val="00F717C2"/>
    <w:rsid w:val="00F75A52"/>
    <w:rsid w:val="00F82674"/>
    <w:rsid w:val="00F86AD6"/>
    <w:rsid w:val="00F91851"/>
    <w:rsid w:val="00F96271"/>
    <w:rsid w:val="00F963C9"/>
    <w:rsid w:val="00F97744"/>
    <w:rsid w:val="00FA6D11"/>
    <w:rsid w:val="00FA78F8"/>
    <w:rsid w:val="00FB18D4"/>
    <w:rsid w:val="00FB1BF6"/>
    <w:rsid w:val="00FB2F4A"/>
    <w:rsid w:val="00FB4D82"/>
    <w:rsid w:val="00FB5609"/>
    <w:rsid w:val="00FC739B"/>
    <w:rsid w:val="00FD2FD7"/>
    <w:rsid w:val="00FD3707"/>
    <w:rsid w:val="00FE2D85"/>
    <w:rsid w:val="00FE35C9"/>
    <w:rsid w:val="00FE5F6B"/>
    <w:rsid w:val="00FE5FC4"/>
    <w:rsid w:val="00FF707A"/>
    <w:rsid w:val="00FF7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831"/>
    <w:pPr>
      <w:spacing w:after="240" w:line="276" w:lineRule="auto"/>
      <w:jc w:val="both"/>
    </w:pPr>
    <w:rPr>
      <w:rFonts w:ascii="Tahoma" w:hAnsi="Tahoma"/>
      <w:sz w:val="22"/>
      <w:szCs w:val="22"/>
      <w:lang w:val="en-US" w:eastAsia="en-US"/>
    </w:rPr>
  </w:style>
  <w:style w:type="paragraph" w:styleId="Heading1">
    <w:name w:val="heading 1"/>
    <w:basedOn w:val="Normal"/>
    <w:next w:val="Normal"/>
    <w:link w:val="Heading1Char"/>
    <w:uiPriority w:val="9"/>
    <w:qFormat/>
    <w:rsid w:val="00DD3DC0"/>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0F22AE"/>
    <w:pPr>
      <w:keepNext/>
      <w:numPr>
        <w:ilvl w:val="4"/>
        <w:numId w:val="1"/>
      </w:numPr>
      <w:suppressAutoHyphens/>
      <w:spacing w:after="0" w:line="240" w:lineRule="auto"/>
      <w:jc w:val="center"/>
      <w:outlineLvl w:val="4"/>
    </w:pPr>
    <w:rPr>
      <w:rFonts w:ascii="Times New Roman" w:eastAsia="Times New Roman" w:hAnsi="Times New Roman"/>
      <w:b/>
      <w:bCs/>
      <w:sz w:val="24"/>
      <w:szCs w:val="24"/>
      <w:lang w:val="fr-FR" w:eastAsia="ar-SA"/>
    </w:rPr>
  </w:style>
  <w:style w:type="paragraph" w:styleId="Heading6">
    <w:name w:val="heading 6"/>
    <w:basedOn w:val="Normal"/>
    <w:next w:val="Normal"/>
    <w:link w:val="Heading6Char"/>
    <w:uiPriority w:val="9"/>
    <w:semiHidden/>
    <w:unhideWhenUsed/>
    <w:qFormat/>
    <w:rsid w:val="00E32D7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En">
    <w:name w:val="Titlu En"/>
    <w:basedOn w:val="Normal"/>
    <w:rsid w:val="007E06A6"/>
    <w:pPr>
      <w:spacing w:before="240" w:after="480" w:line="240" w:lineRule="auto"/>
      <w:jc w:val="center"/>
    </w:pPr>
    <w:rPr>
      <w:rFonts w:ascii="Times New Roman" w:eastAsia="Times New Roman" w:hAnsi="Times New Roman"/>
      <w:b/>
      <w:caps/>
      <w:sz w:val="28"/>
      <w:szCs w:val="20"/>
      <w:lang w:eastAsia="ro-RO"/>
    </w:rPr>
  </w:style>
  <w:style w:type="paragraph" w:customStyle="1" w:styleId="BSUTCBAuthorname">
    <w:name w:val="BS UTCB Author name"/>
    <w:basedOn w:val="Normal"/>
    <w:next w:val="BSUTCBAbstract"/>
    <w:autoRedefine/>
    <w:uiPriority w:val="99"/>
    <w:rsid w:val="00777A3D"/>
    <w:pPr>
      <w:spacing w:before="120" w:after="120" w:line="240" w:lineRule="auto"/>
      <w:jc w:val="right"/>
    </w:pPr>
    <w:rPr>
      <w:rFonts w:eastAsia="Times New Roman"/>
      <w:b/>
      <w:sz w:val="24"/>
      <w:szCs w:val="20"/>
      <w:lang w:val="ro-RO" w:eastAsia="ro-RO"/>
    </w:rPr>
  </w:style>
  <w:style w:type="paragraph" w:styleId="FootnoteText">
    <w:name w:val="footnote text"/>
    <w:basedOn w:val="Normal"/>
    <w:link w:val="FootnoteTextChar"/>
    <w:semiHidden/>
    <w:rsid w:val="007E06A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link w:val="FootnoteText"/>
    <w:semiHidden/>
    <w:rsid w:val="007E06A6"/>
    <w:rPr>
      <w:rFonts w:ascii="Times New Roman" w:eastAsia="Times New Roman" w:hAnsi="Times New Roman" w:cs="Times New Roman"/>
      <w:sz w:val="20"/>
      <w:szCs w:val="20"/>
      <w:lang w:eastAsia="ro-RO"/>
    </w:rPr>
  </w:style>
  <w:style w:type="character" w:styleId="Hyperlink">
    <w:name w:val="Hyperlink"/>
    <w:uiPriority w:val="99"/>
    <w:rsid w:val="007E06A6"/>
    <w:rPr>
      <w:color w:val="0000FF"/>
      <w:u w:val="single"/>
    </w:rPr>
  </w:style>
  <w:style w:type="paragraph" w:customStyle="1" w:styleId="BSUTCBAbstract">
    <w:name w:val="BS UTCB Abstract"/>
    <w:basedOn w:val="Normal"/>
    <w:next w:val="BSUTCBKeywords"/>
    <w:autoRedefine/>
    <w:qFormat/>
    <w:rsid w:val="006E7626"/>
    <w:pPr>
      <w:spacing w:line="240" w:lineRule="auto"/>
    </w:pPr>
    <w:rPr>
      <w:rFonts w:eastAsia="Times New Roman"/>
      <w:iCs/>
      <w:sz w:val="18"/>
      <w:szCs w:val="20"/>
      <w:lang w:eastAsia="ro-RO"/>
    </w:rPr>
  </w:style>
  <w:style w:type="paragraph" w:customStyle="1" w:styleId="BSUTCBChapter">
    <w:name w:val="BS UTCB Chapter"/>
    <w:basedOn w:val="Normal"/>
    <w:next w:val="Normal"/>
    <w:autoRedefine/>
    <w:qFormat/>
    <w:rsid w:val="00926A9D"/>
    <w:pPr>
      <w:spacing w:before="240" w:after="120" w:line="240" w:lineRule="auto"/>
    </w:pPr>
    <w:rPr>
      <w:rFonts w:eastAsia="Times New Roman"/>
      <w:b/>
      <w:bCs/>
      <w:sz w:val="24"/>
      <w:szCs w:val="20"/>
      <w:lang w:eastAsia="ro-RO"/>
    </w:rPr>
  </w:style>
  <w:style w:type="paragraph" w:customStyle="1" w:styleId="Normaltext">
    <w:name w:val="Normal text"/>
    <w:basedOn w:val="Normal"/>
    <w:rsid w:val="003B2831"/>
    <w:rPr>
      <w:rFonts w:eastAsia="Times New Roman"/>
      <w:szCs w:val="20"/>
      <w:lang w:eastAsia="ro-RO"/>
    </w:rPr>
  </w:style>
  <w:style w:type="paragraph" w:customStyle="1" w:styleId="BSUTCBKeywords">
    <w:name w:val="BS UTCB Keywords"/>
    <w:basedOn w:val="Normal"/>
    <w:link w:val="BSUTCBKeywordsChar"/>
    <w:autoRedefine/>
    <w:rsid w:val="006E7626"/>
    <w:pPr>
      <w:spacing w:before="240" w:line="240" w:lineRule="auto"/>
    </w:pPr>
    <w:rPr>
      <w:rFonts w:eastAsia="Times New Roman"/>
      <w:bCs/>
      <w:i/>
      <w:sz w:val="18"/>
      <w:szCs w:val="20"/>
      <w:lang w:eastAsia="ro-RO"/>
    </w:rPr>
  </w:style>
  <w:style w:type="paragraph" w:customStyle="1" w:styleId="Subchapter11">
    <w:name w:val="Subchapter (1.1)"/>
    <w:basedOn w:val="Normal"/>
    <w:next w:val="Normal"/>
    <w:autoRedefine/>
    <w:qFormat/>
    <w:rsid w:val="00661262"/>
    <w:pPr>
      <w:spacing w:after="120" w:line="240" w:lineRule="auto"/>
    </w:pPr>
    <w:rPr>
      <w:rFonts w:eastAsia="Times New Roman"/>
      <w:b/>
      <w:bCs/>
      <w:sz w:val="24"/>
      <w:szCs w:val="20"/>
      <w:lang w:eastAsia="ro-RO"/>
    </w:rPr>
  </w:style>
  <w:style w:type="paragraph" w:customStyle="1" w:styleId="Subsubchapter121">
    <w:name w:val="Subsubchapter (1.2.1.)"/>
    <w:basedOn w:val="Normal"/>
    <w:rsid w:val="007E06A6"/>
    <w:pPr>
      <w:spacing w:before="120" w:after="120" w:line="240" w:lineRule="auto"/>
    </w:pPr>
    <w:rPr>
      <w:rFonts w:ascii="Times New Roman" w:eastAsia="Times New Roman" w:hAnsi="Times New Roman"/>
      <w:b/>
      <w:bCs/>
      <w:i/>
      <w:sz w:val="24"/>
      <w:szCs w:val="20"/>
      <w:lang w:eastAsia="ro-RO"/>
    </w:rPr>
  </w:style>
  <w:style w:type="paragraph" w:customStyle="1" w:styleId="BSUTCBTablenumber">
    <w:name w:val="BS UTCB Table number"/>
    <w:basedOn w:val="Normal"/>
    <w:next w:val="Normal"/>
    <w:autoRedefine/>
    <w:qFormat/>
    <w:rsid w:val="0075395D"/>
    <w:pPr>
      <w:spacing w:before="80" w:line="240" w:lineRule="auto"/>
      <w:jc w:val="center"/>
    </w:pPr>
    <w:rPr>
      <w:rFonts w:eastAsia="Times New Roman"/>
      <w:iCs/>
      <w:sz w:val="20"/>
      <w:szCs w:val="20"/>
      <w:lang w:eastAsia="ro-RO"/>
    </w:rPr>
  </w:style>
  <w:style w:type="character" w:customStyle="1" w:styleId="BSUTCBKeywordsChar">
    <w:name w:val="BS UTCB Keywords Char"/>
    <w:link w:val="BSUTCBKeywords"/>
    <w:rsid w:val="006E7626"/>
    <w:rPr>
      <w:rFonts w:ascii="Tahoma" w:eastAsia="Times New Roman" w:hAnsi="Tahoma"/>
      <w:bCs/>
      <w:i/>
      <w:sz w:val="18"/>
      <w:lang w:val="en-US" w:eastAsia="ro-RO"/>
    </w:rPr>
  </w:style>
  <w:style w:type="paragraph" w:customStyle="1" w:styleId="Default">
    <w:name w:val="Default"/>
    <w:rsid w:val="007E06A6"/>
    <w:pPr>
      <w:autoSpaceDE w:val="0"/>
      <w:autoSpaceDN w:val="0"/>
      <w:adjustRightInd w:val="0"/>
    </w:pPr>
    <w:rPr>
      <w:rFonts w:ascii="Times New Roman" w:eastAsia="Times New Roman" w:hAnsi="Times New Roman"/>
      <w:color w:val="000000"/>
      <w:sz w:val="24"/>
      <w:szCs w:val="24"/>
      <w:lang w:val="en-US" w:eastAsia="en-US"/>
    </w:rPr>
  </w:style>
  <w:style w:type="paragraph" w:styleId="BodyText3">
    <w:name w:val="Body Text 3"/>
    <w:basedOn w:val="Normal"/>
    <w:link w:val="BodyText3Char"/>
    <w:rsid w:val="007E06A6"/>
    <w:pPr>
      <w:spacing w:after="120" w:line="240" w:lineRule="auto"/>
    </w:pPr>
    <w:rPr>
      <w:rFonts w:ascii="Times New Roman" w:eastAsia="Times New Roman" w:hAnsi="Times New Roman"/>
      <w:sz w:val="16"/>
      <w:szCs w:val="16"/>
      <w:lang w:val="ro-RO"/>
    </w:rPr>
  </w:style>
  <w:style w:type="character" w:customStyle="1" w:styleId="BodyText3Char">
    <w:name w:val="Body Text 3 Char"/>
    <w:link w:val="BodyText3"/>
    <w:rsid w:val="007E06A6"/>
    <w:rPr>
      <w:rFonts w:ascii="Times New Roman" w:eastAsia="Times New Roman" w:hAnsi="Times New Roman" w:cs="Times New Roman"/>
      <w:sz w:val="16"/>
      <w:szCs w:val="16"/>
      <w:lang w:val="ro-RO"/>
    </w:rPr>
  </w:style>
  <w:style w:type="paragraph" w:styleId="BodyText">
    <w:name w:val="Body Text"/>
    <w:basedOn w:val="Normal"/>
    <w:link w:val="BodyTextChar"/>
    <w:rsid w:val="007E06A6"/>
    <w:pPr>
      <w:tabs>
        <w:tab w:val="left" w:pos="1080"/>
        <w:tab w:val="left" w:pos="4896"/>
      </w:tabs>
      <w:spacing w:after="0" w:line="240" w:lineRule="auto"/>
    </w:pPr>
    <w:rPr>
      <w:rFonts w:ascii="Times New Roman" w:eastAsia="Times New Roman" w:hAnsi="Times New Roman"/>
      <w:sz w:val="24"/>
      <w:szCs w:val="24"/>
      <w:lang w:val="ro-RO"/>
    </w:rPr>
  </w:style>
  <w:style w:type="character" w:customStyle="1" w:styleId="BodyTextChar">
    <w:name w:val="Body Text Char"/>
    <w:link w:val="BodyText"/>
    <w:rsid w:val="007E06A6"/>
    <w:rPr>
      <w:rFonts w:ascii="Times New Roman" w:eastAsia="Times New Roman" w:hAnsi="Times New Roman" w:cs="Times New Roman"/>
      <w:sz w:val="24"/>
      <w:szCs w:val="24"/>
      <w:lang w:val="ro-RO"/>
    </w:rPr>
  </w:style>
  <w:style w:type="paragraph" w:styleId="BodyTextIndent">
    <w:name w:val="Body Text Indent"/>
    <w:basedOn w:val="Normal"/>
    <w:link w:val="BodyTextIndentChar"/>
    <w:rsid w:val="007E06A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link w:val="BodyTextIndent"/>
    <w:rsid w:val="007E06A6"/>
    <w:rPr>
      <w:rFonts w:ascii="Times New Roman" w:eastAsia="Times New Roman" w:hAnsi="Times New Roman" w:cs="Times New Roman"/>
      <w:sz w:val="24"/>
      <w:szCs w:val="24"/>
    </w:rPr>
  </w:style>
  <w:style w:type="paragraph" w:styleId="NormalWeb">
    <w:name w:val="Normal (Web)"/>
    <w:basedOn w:val="Normal"/>
    <w:uiPriority w:val="99"/>
    <w:unhideWhenUsed/>
    <w:rsid w:val="00D943A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B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EC"/>
  </w:style>
  <w:style w:type="paragraph" w:styleId="Footer">
    <w:name w:val="footer"/>
    <w:basedOn w:val="Normal"/>
    <w:link w:val="FooterChar"/>
    <w:uiPriority w:val="99"/>
    <w:unhideWhenUsed/>
    <w:rsid w:val="000B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EC"/>
  </w:style>
  <w:style w:type="paragraph" w:customStyle="1" w:styleId="Texteprformat">
    <w:name w:val="Texte préformaté"/>
    <w:basedOn w:val="Normal"/>
    <w:rsid w:val="00067D63"/>
    <w:pPr>
      <w:widowControl w:val="0"/>
      <w:suppressAutoHyphens/>
      <w:spacing w:after="0" w:line="240" w:lineRule="auto"/>
    </w:pPr>
    <w:rPr>
      <w:rFonts w:ascii="DejaVu Sans Mono" w:eastAsia="DejaVu Sans Mono" w:hAnsi="DejaVu Sans Mono" w:cs="DejaVu Sans Mono"/>
      <w:sz w:val="20"/>
      <w:szCs w:val="20"/>
      <w:lang w:val="fr-FR" w:eastAsia="ar-SA"/>
    </w:rPr>
  </w:style>
  <w:style w:type="paragraph" w:styleId="ListParagraph">
    <w:name w:val="List Paragraph"/>
    <w:basedOn w:val="Normal"/>
    <w:uiPriority w:val="34"/>
    <w:qFormat/>
    <w:rsid w:val="00067D63"/>
    <w:pPr>
      <w:ind w:left="720"/>
      <w:contextualSpacing/>
    </w:pPr>
  </w:style>
  <w:style w:type="character" w:customStyle="1" w:styleId="Heading5Char">
    <w:name w:val="Heading 5 Char"/>
    <w:link w:val="Heading5"/>
    <w:rsid w:val="000F22AE"/>
    <w:rPr>
      <w:rFonts w:ascii="Times New Roman" w:eastAsia="Times New Roman" w:hAnsi="Times New Roman" w:cs="Times New Roman"/>
      <w:b/>
      <w:bCs/>
      <w:sz w:val="24"/>
      <w:szCs w:val="24"/>
      <w:lang w:val="fr-FR" w:eastAsia="ar-SA"/>
    </w:rPr>
  </w:style>
  <w:style w:type="character" w:customStyle="1" w:styleId="Heading1Char">
    <w:name w:val="Heading 1 Char"/>
    <w:link w:val="Heading1"/>
    <w:uiPriority w:val="9"/>
    <w:rsid w:val="00DD3DC0"/>
    <w:rPr>
      <w:rFonts w:ascii="Cambria" w:eastAsia="Times New Roman" w:hAnsi="Cambria" w:cs="Times New Roman"/>
      <w:b/>
      <w:bCs/>
      <w:color w:val="365F91"/>
      <w:sz w:val="28"/>
      <w:szCs w:val="28"/>
    </w:rPr>
  </w:style>
  <w:style w:type="character" w:customStyle="1" w:styleId="Heading6Char">
    <w:name w:val="Heading 6 Char"/>
    <w:link w:val="Heading6"/>
    <w:uiPriority w:val="9"/>
    <w:semiHidden/>
    <w:rsid w:val="00E32D70"/>
    <w:rPr>
      <w:rFonts w:ascii="Cambria" w:eastAsia="Times New Roman" w:hAnsi="Cambria" w:cs="Times New Roman"/>
      <w:i/>
      <w:iCs/>
      <w:color w:val="243F60"/>
    </w:rPr>
  </w:style>
  <w:style w:type="character" w:styleId="FootnoteReference">
    <w:name w:val="footnote reference"/>
    <w:uiPriority w:val="99"/>
    <w:semiHidden/>
    <w:unhideWhenUsed/>
    <w:rsid w:val="00CC3B3C"/>
    <w:rPr>
      <w:vertAlign w:val="superscript"/>
    </w:rPr>
  </w:style>
  <w:style w:type="paragraph" w:styleId="BalloonText">
    <w:name w:val="Balloon Text"/>
    <w:basedOn w:val="Normal"/>
    <w:link w:val="BalloonTextChar"/>
    <w:uiPriority w:val="99"/>
    <w:semiHidden/>
    <w:unhideWhenUsed/>
    <w:rsid w:val="00263544"/>
    <w:pPr>
      <w:spacing w:after="0" w:line="240" w:lineRule="auto"/>
    </w:pPr>
    <w:rPr>
      <w:rFonts w:cs="Tahoma"/>
      <w:sz w:val="16"/>
      <w:szCs w:val="16"/>
    </w:rPr>
  </w:style>
  <w:style w:type="character" w:customStyle="1" w:styleId="BalloonTextChar">
    <w:name w:val="Balloon Text Char"/>
    <w:link w:val="BalloonText"/>
    <w:uiPriority w:val="99"/>
    <w:semiHidden/>
    <w:rsid w:val="00263544"/>
    <w:rPr>
      <w:rFonts w:ascii="Tahoma" w:hAnsi="Tahoma" w:cs="Tahoma"/>
      <w:sz w:val="16"/>
      <w:szCs w:val="16"/>
    </w:rPr>
  </w:style>
  <w:style w:type="paragraph" w:styleId="List2">
    <w:name w:val="List 2"/>
    <w:basedOn w:val="Normal"/>
    <w:rsid w:val="002761A4"/>
    <w:pPr>
      <w:spacing w:after="0" w:line="240" w:lineRule="auto"/>
      <w:ind w:left="720" w:hanging="360"/>
    </w:pPr>
    <w:rPr>
      <w:rFonts w:ascii="Times New Roman" w:eastAsia="Times New Roman" w:hAnsi="Times New Roman"/>
      <w:sz w:val="24"/>
      <w:szCs w:val="24"/>
      <w:lang w:val="ro-RO"/>
    </w:rPr>
  </w:style>
  <w:style w:type="character" w:styleId="Strong">
    <w:name w:val="Strong"/>
    <w:uiPriority w:val="22"/>
    <w:qFormat/>
    <w:rsid w:val="00102D25"/>
    <w:rPr>
      <w:b/>
      <w:bCs/>
    </w:rPr>
  </w:style>
  <w:style w:type="character" w:styleId="Emphasis">
    <w:name w:val="Emphasis"/>
    <w:uiPriority w:val="20"/>
    <w:qFormat/>
    <w:rsid w:val="00102D25"/>
    <w:rPr>
      <w:i/>
      <w:iCs/>
    </w:rPr>
  </w:style>
  <w:style w:type="character" w:styleId="CommentReference">
    <w:name w:val="annotation reference"/>
    <w:uiPriority w:val="99"/>
    <w:semiHidden/>
    <w:unhideWhenUsed/>
    <w:rsid w:val="00102D25"/>
    <w:rPr>
      <w:sz w:val="16"/>
      <w:szCs w:val="16"/>
    </w:rPr>
  </w:style>
  <w:style w:type="paragraph" w:styleId="CommentText">
    <w:name w:val="annotation text"/>
    <w:basedOn w:val="Normal"/>
    <w:link w:val="CommentTextChar"/>
    <w:uiPriority w:val="99"/>
    <w:semiHidden/>
    <w:unhideWhenUsed/>
    <w:rsid w:val="00102D25"/>
    <w:pPr>
      <w:spacing w:line="240" w:lineRule="auto"/>
    </w:pPr>
    <w:rPr>
      <w:sz w:val="20"/>
      <w:szCs w:val="20"/>
    </w:rPr>
  </w:style>
  <w:style w:type="character" w:customStyle="1" w:styleId="CommentTextChar">
    <w:name w:val="Comment Text Char"/>
    <w:link w:val="CommentText"/>
    <w:uiPriority w:val="99"/>
    <w:semiHidden/>
    <w:rsid w:val="00102D25"/>
    <w:rPr>
      <w:sz w:val="20"/>
      <w:szCs w:val="20"/>
    </w:rPr>
  </w:style>
  <w:style w:type="paragraph" w:styleId="CommentSubject">
    <w:name w:val="annotation subject"/>
    <w:basedOn w:val="CommentText"/>
    <w:next w:val="CommentText"/>
    <w:link w:val="CommentSubjectChar"/>
    <w:uiPriority w:val="99"/>
    <w:semiHidden/>
    <w:unhideWhenUsed/>
    <w:rsid w:val="00102D25"/>
    <w:rPr>
      <w:b/>
      <w:bCs/>
    </w:rPr>
  </w:style>
  <w:style w:type="character" w:customStyle="1" w:styleId="CommentSubjectChar">
    <w:name w:val="Comment Subject Char"/>
    <w:link w:val="CommentSubject"/>
    <w:uiPriority w:val="99"/>
    <w:semiHidden/>
    <w:rsid w:val="00102D25"/>
    <w:rPr>
      <w:b/>
      <w:bCs/>
      <w:sz w:val="20"/>
      <w:szCs w:val="20"/>
    </w:rPr>
  </w:style>
  <w:style w:type="paragraph" w:customStyle="1" w:styleId="BSUTCBTitlubibliografie">
    <w:name w:val="BS UTCB Titlu bibliografie"/>
    <w:basedOn w:val="Normal"/>
    <w:autoRedefine/>
    <w:qFormat/>
    <w:rsid w:val="00556EC0"/>
    <w:pPr>
      <w:spacing w:before="720" w:after="80"/>
    </w:pPr>
    <w:rPr>
      <w:b/>
    </w:rPr>
  </w:style>
  <w:style w:type="paragraph" w:styleId="Title">
    <w:name w:val="Title"/>
    <w:aliases w:val="BS UTCB Title of article"/>
    <w:basedOn w:val="Normal"/>
    <w:next w:val="BSUTCBAuthorname"/>
    <w:link w:val="TitleChar"/>
    <w:autoRedefine/>
    <w:uiPriority w:val="10"/>
    <w:qFormat/>
    <w:rsid w:val="006E7626"/>
    <w:pPr>
      <w:spacing w:before="240"/>
      <w:jc w:val="center"/>
    </w:pPr>
    <w:rPr>
      <w:rFonts w:cs="Tahoma"/>
      <w:b/>
      <w:sz w:val="28"/>
      <w:szCs w:val="28"/>
      <w:lang w:val="ro-RO"/>
    </w:rPr>
  </w:style>
  <w:style w:type="character" w:customStyle="1" w:styleId="TitleChar">
    <w:name w:val="Title Char"/>
    <w:aliases w:val="BS UTCB Title of article Char"/>
    <w:link w:val="Title"/>
    <w:uiPriority w:val="10"/>
    <w:rsid w:val="006E7626"/>
    <w:rPr>
      <w:rFonts w:ascii="Tahoma" w:hAnsi="Tahoma" w:cs="Tahoma"/>
      <w:b/>
      <w:sz w:val="28"/>
      <w:szCs w:val="28"/>
      <w:lang w:val="ro-RO" w:eastAsia="en-US"/>
    </w:rPr>
  </w:style>
  <w:style w:type="paragraph" w:styleId="Quote">
    <w:name w:val="Quote"/>
    <w:aliases w:val="BS UTCB Quote"/>
    <w:basedOn w:val="Normal"/>
    <w:next w:val="Normal"/>
    <w:link w:val="QuoteChar"/>
    <w:autoRedefine/>
    <w:uiPriority w:val="29"/>
    <w:qFormat/>
    <w:rsid w:val="00582167"/>
    <w:pPr>
      <w:spacing w:before="240"/>
      <w:ind w:left="709" w:right="709"/>
    </w:pPr>
    <w:rPr>
      <w:rFonts w:cs="Tahoma"/>
      <w:iCs/>
      <w:sz w:val="20"/>
    </w:rPr>
  </w:style>
  <w:style w:type="character" w:customStyle="1" w:styleId="QuoteChar">
    <w:name w:val="Quote Char"/>
    <w:aliases w:val="BS UTCB Quote Char"/>
    <w:link w:val="Quote"/>
    <w:uiPriority w:val="29"/>
    <w:rsid w:val="00582167"/>
    <w:rPr>
      <w:rFonts w:ascii="Tahoma" w:eastAsia="Calibri" w:hAnsi="Tahoma" w:cs="Tahoma"/>
      <w:iCs/>
      <w:sz w:val="20"/>
    </w:rPr>
  </w:style>
  <w:style w:type="table" w:styleId="TableGrid">
    <w:name w:val="Table Grid"/>
    <w:basedOn w:val="TableNormal"/>
    <w:uiPriority w:val="59"/>
    <w:rsid w:val="004C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UTCBFigura">
    <w:name w:val="BS UTCB Figura"/>
    <w:basedOn w:val="Normal"/>
    <w:next w:val="BSUTCBTablenumber"/>
    <w:autoRedefine/>
    <w:qFormat/>
    <w:rsid w:val="001166A4"/>
    <w:pPr>
      <w:spacing w:before="240"/>
      <w:jc w:val="center"/>
    </w:pPr>
    <w:rPr>
      <w:sz w:val="20"/>
      <w:lang w:val="ro-RO" w:eastAsia="ro-RO"/>
    </w:rPr>
  </w:style>
  <w:style w:type="paragraph" w:customStyle="1" w:styleId="BSExmple">
    <w:name w:val="BS Exmple"/>
    <w:basedOn w:val="Normal"/>
    <w:autoRedefine/>
    <w:qFormat/>
    <w:rsid w:val="007E1553"/>
    <w:pPr>
      <w:tabs>
        <w:tab w:val="left" w:pos="1134"/>
      </w:tabs>
      <w:spacing w:before="80" w:after="80"/>
      <w:ind w:left="1843" w:right="709" w:hanging="1134"/>
    </w:pPr>
    <w:rPr>
      <w:sz w:val="20"/>
      <w:lang w:val="ro-RO" w:eastAsia="ro-RO"/>
    </w:rPr>
  </w:style>
  <w:style w:type="paragraph" w:customStyle="1" w:styleId="BSUTCBBibliografie">
    <w:name w:val="BS UTCB Bibliografie"/>
    <w:basedOn w:val="Normal"/>
    <w:autoRedefine/>
    <w:qFormat/>
    <w:rsid w:val="007E1553"/>
    <w:pPr>
      <w:spacing w:after="0" w:line="240" w:lineRule="auto"/>
      <w:ind w:left="709" w:hanging="709"/>
    </w:pPr>
    <w:rPr>
      <w:sz w:val="20"/>
    </w:rPr>
  </w:style>
  <w:style w:type="paragraph" w:customStyle="1" w:styleId="BSUTCBAbouttheauthor">
    <w:name w:val="BS UTCB About the author"/>
    <w:basedOn w:val="Normal"/>
    <w:next w:val="Normal"/>
    <w:autoRedefine/>
    <w:qFormat/>
    <w:rsid w:val="007E1553"/>
    <w:pPr>
      <w:spacing w:before="360" w:after="120"/>
    </w:pPr>
    <w:rPr>
      <w:rFonts w:cs="Tahoma"/>
      <w:b/>
      <w:sz w:val="20"/>
      <w:lang w:val="fr-FR"/>
    </w:rPr>
  </w:style>
  <w:style w:type="paragraph" w:customStyle="1" w:styleId="BSUTCBTileinEnglish">
    <w:name w:val="BS UTCB Tile in English"/>
    <w:basedOn w:val="Title"/>
    <w:next w:val="BSUTCBAuthorname"/>
    <w:autoRedefine/>
    <w:qFormat/>
    <w:rsid w:val="00556EC0"/>
    <w:pPr>
      <w:spacing w:before="120" w:after="120"/>
    </w:pPr>
    <w:rPr>
      <w:caps/>
      <w:sz w:val="22"/>
    </w:rPr>
  </w:style>
  <w:style w:type="paragraph" w:customStyle="1" w:styleId="BSUTCBMotto">
    <w:name w:val="BS UTCB Motto"/>
    <w:basedOn w:val="Normal"/>
    <w:autoRedefine/>
    <w:qFormat/>
    <w:rsid w:val="008C03CD"/>
    <w:pPr>
      <w:tabs>
        <w:tab w:val="left" w:pos="9180"/>
      </w:tabs>
      <w:spacing w:after="720"/>
      <w:ind w:left="5103"/>
      <w:jc w:val="right"/>
    </w:pPr>
    <w:rPr>
      <w:rFonts w:cs="Tahoma"/>
      <w:i/>
      <w:sz w:val="18"/>
      <w:szCs w:val="18"/>
      <w:lang w:val="en-GB"/>
    </w:rPr>
  </w:style>
  <w:style w:type="paragraph" w:customStyle="1" w:styleId="BSUTCBNormaltext">
    <w:name w:val="BS UTCB Normal text"/>
    <w:basedOn w:val="Normal"/>
    <w:autoRedefine/>
    <w:qFormat/>
    <w:rsid w:val="00664514"/>
    <w:rPr>
      <w:sz w:val="18"/>
      <w:szCs w:val="18"/>
      <w:lang w:val="ro-RO"/>
    </w:rPr>
  </w:style>
  <w:style w:type="paragraph" w:customStyle="1" w:styleId="BSUTCBSubchapter">
    <w:name w:val="BS UTCB Subchapter"/>
    <w:basedOn w:val="Subchapter11"/>
    <w:next w:val="BSUTCBNormaltext"/>
    <w:autoRedefine/>
    <w:qFormat/>
    <w:rsid w:val="00661262"/>
    <w:rPr>
      <w:sz w:val="22"/>
      <w:lang w:val="en-GB"/>
    </w:rPr>
  </w:style>
  <w:style w:type="paragraph" w:customStyle="1" w:styleId="BSUTCBTextabouttheauthor">
    <w:name w:val="BS UTCB Text about the author"/>
    <w:basedOn w:val="Normal"/>
    <w:autoRedefine/>
    <w:qFormat/>
    <w:rsid w:val="003D5048"/>
    <w:pPr>
      <w:spacing w:after="120"/>
      <w:ind w:left="709" w:hanging="709"/>
    </w:pPr>
    <w:rPr>
      <w:rFonts w:cs="Tahoma"/>
      <w:sz w:val="20"/>
      <w:lang w:val="en-GB"/>
    </w:rPr>
  </w:style>
  <w:style w:type="paragraph" w:customStyle="1" w:styleId="Abstract">
    <w:name w:val="Abstract"/>
    <w:basedOn w:val="Normal"/>
    <w:next w:val="Normal"/>
    <w:autoRedefine/>
    <w:qFormat/>
    <w:rsid w:val="00477259"/>
    <w:pPr>
      <w:spacing w:line="240" w:lineRule="auto"/>
    </w:pPr>
    <w:rPr>
      <w:rFonts w:eastAsia="Times New Roman"/>
      <w:iCs/>
      <w:sz w:val="20"/>
      <w:szCs w:val="20"/>
      <w:lang w:eastAsia="ro-RO"/>
    </w:rPr>
  </w:style>
  <w:style w:type="paragraph" w:customStyle="1" w:styleId="Tablenumber">
    <w:name w:val="Table number"/>
    <w:basedOn w:val="Normal"/>
    <w:next w:val="Normal"/>
    <w:autoRedefine/>
    <w:qFormat/>
    <w:rsid w:val="00477259"/>
    <w:pPr>
      <w:spacing w:before="80" w:line="240" w:lineRule="auto"/>
      <w:jc w:val="center"/>
    </w:pPr>
    <w:rPr>
      <w:rFonts w:eastAsia="Times New Roman"/>
      <w:iCs/>
      <w:sz w:val="20"/>
      <w:szCs w:val="20"/>
      <w:lang w:eastAsia="ro-RO"/>
    </w:rPr>
  </w:style>
  <w:style w:type="paragraph" w:customStyle="1" w:styleId="Titlubibliografie">
    <w:name w:val="Titlu bibliografie"/>
    <w:basedOn w:val="Normal"/>
    <w:autoRedefine/>
    <w:qFormat/>
    <w:rsid w:val="00477259"/>
    <w:pPr>
      <w:spacing w:before="720" w:after="80"/>
    </w:pPr>
    <w:rPr>
      <w:b/>
    </w:rPr>
  </w:style>
  <w:style w:type="paragraph" w:customStyle="1" w:styleId="Exemplu">
    <w:name w:val="Exemplu"/>
    <w:basedOn w:val="Normal"/>
    <w:autoRedefine/>
    <w:qFormat/>
    <w:rsid w:val="00477259"/>
    <w:pPr>
      <w:tabs>
        <w:tab w:val="left" w:pos="1134"/>
      </w:tabs>
      <w:spacing w:before="80" w:after="80"/>
      <w:ind w:left="1843" w:right="709" w:hanging="1134"/>
    </w:pPr>
    <w:rPr>
      <w:sz w:val="20"/>
      <w:lang w:val="ro-RO" w:eastAsia="ro-RO"/>
    </w:rPr>
  </w:style>
  <w:style w:type="paragraph" w:customStyle="1" w:styleId="Bibliografie">
    <w:name w:val="Bibliografie"/>
    <w:basedOn w:val="Normal"/>
    <w:autoRedefine/>
    <w:qFormat/>
    <w:rsid w:val="00477259"/>
    <w:pPr>
      <w:spacing w:after="0" w:line="240" w:lineRule="auto"/>
      <w:ind w:left="709" w:hanging="709"/>
    </w:pPr>
    <w:rPr>
      <w:sz w:val="20"/>
    </w:rPr>
  </w:style>
  <w:style w:type="paragraph" w:customStyle="1" w:styleId="Abouttheauthor">
    <w:name w:val="About the author"/>
    <w:basedOn w:val="Normal"/>
    <w:next w:val="Normal"/>
    <w:autoRedefine/>
    <w:qFormat/>
    <w:rsid w:val="00477259"/>
    <w:pPr>
      <w:spacing w:before="720"/>
      <w:ind w:left="709" w:hanging="709"/>
    </w:pPr>
    <w:rPr>
      <w:rFonts w:cs="Tahoma"/>
      <w:b/>
      <w:sz w:val="24"/>
      <w:lang w:val="ro-RO"/>
    </w:rPr>
  </w:style>
  <w:style w:type="character" w:customStyle="1" w:styleId="ng-scope">
    <w:name w:val="ng-scope"/>
    <w:rsid w:val="0047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8B34-9B3D-4D9E-BFEE-A5775C60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RO_camera_ready.dotx</Template>
  <TotalTime>1</TotalTime>
  <Pages>10</Pages>
  <Words>2459</Words>
  <Characters>14263</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User</cp:lastModifiedBy>
  <cp:revision>2</cp:revision>
  <cp:lastPrinted>2013-07-01T21:47:00Z</cp:lastPrinted>
  <dcterms:created xsi:type="dcterms:W3CDTF">2020-07-02T13:49:00Z</dcterms:created>
  <dcterms:modified xsi:type="dcterms:W3CDTF">2020-07-02T13:49:00Z</dcterms:modified>
</cp:coreProperties>
</file>